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94FB" w14:textId="0AD3AA47" w:rsidR="007A67E4" w:rsidRPr="00444E2D" w:rsidRDefault="00C67139" w:rsidP="00F50652">
      <w:pPr>
        <w:jc w:val="center"/>
        <w:rPr>
          <w:rFonts w:ascii="Georgia" w:hAnsi="Georgia" w:cs="Arial"/>
        </w:rPr>
      </w:pPr>
      <w:r w:rsidRPr="00444E2D">
        <w:rPr>
          <w:rFonts w:ascii="Georgia" w:hAnsi="Georgia" w:cs="Arial"/>
        </w:rPr>
        <w:t>Curriculum Vitae</w:t>
      </w:r>
      <w:r w:rsidR="00444E2D" w:rsidRPr="00444E2D">
        <w:rPr>
          <w:rFonts w:ascii="Georgia" w:hAnsi="Georgia" w:cs="Arial"/>
        </w:rPr>
        <w:t xml:space="preserve"> for</w:t>
      </w:r>
    </w:p>
    <w:p w14:paraId="2A711902" w14:textId="29A237A5" w:rsidR="00110E0D" w:rsidRPr="00867501" w:rsidRDefault="00EC02EA" w:rsidP="00C67139">
      <w:pPr>
        <w:jc w:val="center"/>
        <w:rPr>
          <w:rFonts w:ascii="Georgia" w:hAnsi="Georgia" w:cs="Arial"/>
          <w:sz w:val="32"/>
          <w:szCs w:val="28"/>
        </w:rPr>
      </w:pPr>
      <w:r w:rsidRPr="00867501">
        <w:rPr>
          <w:rFonts w:ascii="Georgia" w:hAnsi="Georgia" w:cs="Arial"/>
          <w:sz w:val="32"/>
          <w:szCs w:val="28"/>
        </w:rPr>
        <w:t>Emily</w:t>
      </w:r>
      <w:r w:rsidR="00C67139" w:rsidRPr="00867501">
        <w:rPr>
          <w:rFonts w:ascii="Georgia" w:hAnsi="Georgia" w:cs="Arial"/>
          <w:sz w:val="32"/>
          <w:szCs w:val="28"/>
        </w:rPr>
        <w:t xml:space="preserve"> DeWitt, MS, RD, LD</w:t>
      </w:r>
    </w:p>
    <w:p w14:paraId="4AF31F7C" w14:textId="486673DB" w:rsidR="006C3471" w:rsidRDefault="00A43C21" w:rsidP="00A365A9">
      <w:pPr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Lecturer</w:t>
      </w:r>
      <w:r w:rsidR="00A365A9">
        <w:rPr>
          <w:rFonts w:ascii="Georgia" w:hAnsi="Georgia" w:cs="Arial"/>
        </w:rPr>
        <w:t xml:space="preserve"> | </w:t>
      </w:r>
      <w:r>
        <w:rPr>
          <w:rFonts w:ascii="Georgia" w:hAnsi="Georgia" w:cs="Arial"/>
        </w:rPr>
        <w:t>Department of Dietetics and Human Nutrition</w:t>
      </w:r>
    </w:p>
    <w:p w14:paraId="04B277CB" w14:textId="4DAA5C05" w:rsidR="00444E2D" w:rsidRDefault="00444E2D" w:rsidP="006C3471">
      <w:pPr>
        <w:jc w:val="center"/>
        <w:rPr>
          <w:rFonts w:ascii="Georgia" w:hAnsi="Georgia" w:cs="Arial"/>
        </w:rPr>
      </w:pPr>
    </w:p>
    <w:p w14:paraId="03896301" w14:textId="77777777" w:rsidR="00444E2D" w:rsidRDefault="00444E2D" w:rsidP="00444E2D">
      <w:pPr>
        <w:rPr>
          <w:rFonts w:ascii="Georgia" w:hAnsi="Georgia" w:cs="Arial"/>
        </w:rPr>
        <w:sectPr w:rsidR="00444E2D" w:rsidSect="00423121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1B990B47" w14:textId="0FCC14C0" w:rsidR="00444E2D" w:rsidRDefault="00444E2D" w:rsidP="00444E2D">
      <w:pPr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2</w:t>
      </w:r>
      <w:r w:rsidR="00A43C21">
        <w:rPr>
          <w:rFonts w:ascii="Georgia" w:hAnsi="Georgia" w:cs="Arial"/>
        </w:rPr>
        <w:t>06H Funkhouser Bldg.</w:t>
      </w:r>
      <w:r>
        <w:rPr>
          <w:rFonts w:ascii="Georgia" w:hAnsi="Georgia" w:cs="Arial"/>
        </w:rPr>
        <w:br/>
        <w:t>University of Kentucky</w:t>
      </w:r>
    </w:p>
    <w:p w14:paraId="42DF6510" w14:textId="4A3A6B4C" w:rsidR="00444E2D" w:rsidRDefault="00444E2D" w:rsidP="00444E2D">
      <w:pPr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Lexington, KY 405</w:t>
      </w:r>
      <w:r w:rsidR="00995A33">
        <w:rPr>
          <w:rFonts w:ascii="Georgia" w:hAnsi="Georgia" w:cs="Arial"/>
        </w:rPr>
        <w:t>0</w:t>
      </w:r>
      <w:r>
        <w:rPr>
          <w:rFonts w:ascii="Georgia" w:hAnsi="Georgia" w:cs="Arial"/>
        </w:rPr>
        <w:t>6</w:t>
      </w:r>
    </w:p>
    <w:p w14:paraId="0BD2BF30" w14:textId="6A22B503" w:rsidR="00444E2D" w:rsidRDefault="00444E2D" w:rsidP="00444E2D">
      <w:pPr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 xml:space="preserve">Email: </w:t>
      </w:r>
      <w:r w:rsidRPr="00EF4A03">
        <w:rPr>
          <w:rFonts w:ascii="Georgia" w:hAnsi="Georgia" w:cs="Arial"/>
        </w:rPr>
        <w:t>emily.dewitt@uky.edu</w:t>
      </w:r>
    </w:p>
    <w:p w14:paraId="4489965F" w14:textId="2490CA5E" w:rsidR="00444E2D" w:rsidRPr="00881759" w:rsidRDefault="00444E2D" w:rsidP="00444E2D">
      <w:pPr>
        <w:jc w:val="center"/>
        <w:rPr>
          <w:rFonts w:ascii="Georgia" w:hAnsi="Georgia" w:cs="Arial"/>
        </w:rPr>
      </w:pPr>
      <w:r>
        <w:rPr>
          <w:rFonts w:ascii="Georgia" w:hAnsi="Georgia" w:cs="Arial"/>
        </w:rPr>
        <w:t>Phone: 859-</w:t>
      </w:r>
      <w:r w:rsidR="00C907D0">
        <w:rPr>
          <w:rFonts w:ascii="Georgia" w:hAnsi="Georgia" w:cs="Arial"/>
        </w:rPr>
        <w:t>257-5135</w:t>
      </w:r>
    </w:p>
    <w:p w14:paraId="6B9E7BC5" w14:textId="77777777" w:rsidR="00444E2D" w:rsidRDefault="00444E2D" w:rsidP="00371EB8">
      <w:pPr>
        <w:rPr>
          <w:rFonts w:ascii="Georgia" w:hAnsi="Georgia" w:cs="Arial"/>
          <w:sz w:val="28"/>
        </w:rPr>
        <w:sectPr w:rsidR="00444E2D" w:rsidSect="00444E2D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14:paraId="41CC3105" w14:textId="48A7E239" w:rsidR="00881759" w:rsidRDefault="00881759" w:rsidP="00371EB8">
      <w:pPr>
        <w:rPr>
          <w:rFonts w:ascii="Georgia" w:hAnsi="Georgia" w:cs="Arial"/>
          <w:sz w:val="28"/>
        </w:rPr>
      </w:pPr>
    </w:p>
    <w:p w14:paraId="5706CDC1" w14:textId="6339F72C" w:rsidR="008A3887" w:rsidRPr="008A3887" w:rsidRDefault="00C67139" w:rsidP="00371EB8">
      <w:pPr>
        <w:rPr>
          <w:rFonts w:ascii="Georgia" w:hAnsi="Georgia" w:cs="Arial"/>
          <w:sz w:val="28"/>
        </w:rPr>
      </w:pPr>
      <w:r w:rsidRPr="008A3887">
        <w:rPr>
          <w:rFonts w:ascii="Georgia" w:hAnsi="Georgia" w:cs="Arial"/>
          <w:sz w:val="28"/>
        </w:rPr>
        <w:t>Education</w:t>
      </w:r>
    </w:p>
    <w:p w14:paraId="7DBC9843" w14:textId="5A06293C" w:rsidR="008A3887" w:rsidRDefault="003079B8" w:rsidP="00C67139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68C208" wp14:editId="60BE4B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0" t="0" r="127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4CAF0482" id="Straight_x0020_Connector_x0020_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9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933D35" w14:paraId="7A7F7167" w14:textId="77777777" w:rsidTr="00933D35">
        <w:tc>
          <w:tcPr>
            <w:tcW w:w="2160" w:type="dxa"/>
          </w:tcPr>
          <w:p w14:paraId="1B520E77" w14:textId="7BFD1615" w:rsidR="00933D35" w:rsidRDefault="00933D35" w:rsidP="00C6713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May 2017</w:t>
            </w:r>
          </w:p>
        </w:tc>
        <w:tc>
          <w:tcPr>
            <w:tcW w:w="7190" w:type="dxa"/>
          </w:tcPr>
          <w:p w14:paraId="66C209D4" w14:textId="77777777" w:rsidR="00933D35" w:rsidRDefault="00933D35" w:rsidP="00933D3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University of Kentucky, Lexington, KY</w:t>
            </w:r>
            <w:r>
              <w:rPr>
                <w:rFonts w:ascii="Georgia" w:hAnsi="Georgia" w:cs="Arial"/>
                <w:sz w:val="22"/>
                <w:szCs w:val="22"/>
              </w:rPr>
              <w:tab/>
            </w:r>
          </w:p>
          <w:p w14:paraId="348E5A9D" w14:textId="77777777" w:rsidR="00933D35" w:rsidRDefault="00933D35" w:rsidP="00933D35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F5505C">
              <w:rPr>
                <w:rFonts w:ascii="Georgia" w:hAnsi="Georgia" w:cs="Arial"/>
                <w:b/>
                <w:sz w:val="22"/>
                <w:szCs w:val="22"/>
              </w:rPr>
              <w:t>MS in Nutrition and Food Systems</w:t>
            </w:r>
          </w:p>
          <w:p w14:paraId="3601B4BC" w14:textId="552D16F3" w:rsidR="00933D35" w:rsidRDefault="00933D35" w:rsidP="00933D35">
            <w:pPr>
              <w:rPr>
                <w:rFonts w:ascii="Georgia" w:hAnsi="Georgia" w:cs="Arial"/>
                <w:sz w:val="22"/>
                <w:szCs w:val="22"/>
              </w:rPr>
            </w:pPr>
            <w:r w:rsidRPr="00416F2A">
              <w:rPr>
                <w:rFonts w:ascii="Georgia" w:hAnsi="Georgia" w:cs="Arial"/>
                <w:i/>
                <w:sz w:val="22"/>
                <w:szCs w:val="22"/>
                <w:u w:val="single"/>
              </w:rPr>
              <w:t>Thesis</w:t>
            </w:r>
            <w:r w:rsidRPr="00416F2A">
              <w:rPr>
                <w:rFonts w:ascii="Georgia" w:hAnsi="Georgia" w:cs="Arial"/>
                <w:i/>
                <w:sz w:val="22"/>
                <w:szCs w:val="22"/>
              </w:rPr>
              <w:t>: Social Marketing Campaign at Farmers’ Markets to Encourage</w:t>
            </w:r>
            <w:r>
              <w:rPr>
                <w:rFonts w:ascii="Georgia" w:hAnsi="Georgia" w:cs="Arial"/>
                <w:i/>
                <w:sz w:val="22"/>
                <w:szCs w:val="22"/>
              </w:rPr>
              <w:t xml:space="preserve"> </w:t>
            </w:r>
            <w:r w:rsidRPr="00416F2A">
              <w:rPr>
                <w:rFonts w:ascii="Georgia" w:hAnsi="Georgia" w:cs="Arial"/>
                <w:i/>
                <w:sz w:val="22"/>
                <w:szCs w:val="22"/>
              </w:rPr>
              <w:t>Fruit and Vegetable Purchases in Rural Counties with a High Obesity Prevalence</w:t>
            </w:r>
            <w:r>
              <w:rPr>
                <w:rFonts w:ascii="Georgia" w:hAnsi="Georgia" w:cs="Arial"/>
                <w:sz w:val="22"/>
                <w:szCs w:val="22"/>
              </w:rPr>
              <w:t xml:space="preserve"> (Advisor: Dr. Alison Gustafson) </w:t>
            </w:r>
          </w:p>
        </w:tc>
      </w:tr>
      <w:tr w:rsidR="00933D35" w14:paraId="245BE9D3" w14:textId="77777777" w:rsidTr="00933D35">
        <w:tc>
          <w:tcPr>
            <w:tcW w:w="2160" w:type="dxa"/>
          </w:tcPr>
          <w:p w14:paraId="062E65D9" w14:textId="6732D8F9" w:rsidR="00933D35" w:rsidRDefault="00933D35" w:rsidP="00C67139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Aug 2015</w:t>
            </w:r>
          </w:p>
        </w:tc>
        <w:tc>
          <w:tcPr>
            <w:tcW w:w="7190" w:type="dxa"/>
          </w:tcPr>
          <w:p w14:paraId="06700972" w14:textId="5C83530B" w:rsidR="00933D35" w:rsidRPr="007A67E4" w:rsidRDefault="00933D35" w:rsidP="00933D3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University of Kentucky, Lexington, KY </w:t>
            </w:r>
            <w:r>
              <w:rPr>
                <w:rFonts w:ascii="Georgia" w:hAnsi="Georgia" w:cs="Arial"/>
                <w:sz w:val="22"/>
                <w:szCs w:val="22"/>
              </w:rPr>
              <w:tab/>
            </w:r>
          </w:p>
          <w:p w14:paraId="1A6094E9" w14:textId="77777777" w:rsidR="00933D35" w:rsidRDefault="00933D35" w:rsidP="00933D35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F5505C">
              <w:rPr>
                <w:rFonts w:ascii="Georgia" w:hAnsi="Georgia" w:cs="Arial"/>
                <w:b/>
                <w:sz w:val="22"/>
                <w:szCs w:val="22"/>
              </w:rPr>
              <w:t>BS in Dietetic</w:t>
            </w:r>
            <w:r>
              <w:rPr>
                <w:rFonts w:ascii="Georgia" w:hAnsi="Georgia" w:cs="Arial"/>
                <w:b/>
                <w:sz w:val="22"/>
                <w:szCs w:val="22"/>
              </w:rPr>
              <w:t>s</w:t>
            </w:r>
          </w:p>
          <w:p w14:paraId="3D05D8D3" w14:textId="13B19309" w:rsidR="003C1A4C" w:rsidRPr="00933D35" w:rsidRDefault="00933D35" w:rsidP="00E3189F">
            <w:pPr>
              <w:rPr>
                <w:rFonts w:ascii="Georgia" w:hAnsi="Georgia" w:cs="Arial"/>
                <w:i/>
                <w:sz w:val="22"/>
                <w:szCs w:val="22"/>
              </w:rPr>
            </w:pPr>
            <w:r>
              <w:rPr>
                <w:rFonts w:ascii="Georgia" w:hAnsi="Georgia" w:cs="Arial"/>
                <w:i/>
                <w:sz w:val="22"/>
                <w:szCs w:val="22"/>
              </w:rPr>
              <w:t>Coordinated Progra</w:t>
            </w:r>
            <w:r w:rsidR="00E3189F">
              <w:rPr>
                <w:rFonts w:ascii="Georgia" w:hAnsi="Georgia" w:cs="Arial"/>
                <w:i/>
                <w:sz w:val="22"/>
                <w:szCs w:val="22"/>
              </w:rPr>
              <w:t>m</w:t>
            </w:r>
          </w:p>
        </w:tc>
      </w:tr>
    </w:tbl>
    <w:p w14:paraId="592B2454" w14:textId="66F25090" w:rsidR="005A3DA1" w:rsidRDefault="005A3DA1" w:rsidP="00C67139">
      <w:pPr>
        <w:rPr>
          <w:rFonts w:ascii="Georgia" w:hAnsi="Georgia" w:cs="Arial"/>
          <w:sz w:val="22"/>
          <w:szCs w:val="22"/>
        </w:rPr>
      </w:pPr>
    </w:p>
    <w:p w14:paraId="74D56CEC" w14:textId="25174464" w:rsidR="005A3DA1" w:rsidRPr="003079B8" w:rsidRDefault="005A3DA1" w:rsidP="00371EB8">
      <w:pPr>
        <w:rPr>
          <w:rFonts w:ascii="Georgia" w:hAnsi="Georgia" w:cs="Arial"/>
          <w:sz w:val="28"/>
        </w:rPr>
      </w:pPr>
      <w:r w:rsidRPr="003079B8">
        <w:rPr>
          <w:rFonts w:ascii="Georgia" w:hAnsi="Georgia" w:cs="Arial"/>
          <w:sz w:val="28"/>
        </w:rPr>
        <w:t>Licensure and Certification</w:t>
      </w:r>
    </w:p>
    <w:p w14:paraId="1ED06EC4" w14:textId="77777777" w:rsidR="003079B8" w:rsidRDefault="003079B8" w:rsidP="005A3DA1">
      <w:pPr>
        <w:rPr>
          <w:rFonts w:ascii="Georgia" w:hAnsi="Georgia" w:cs="Arial"/>
          <w:sz w:val="28"/>
          <w:u w:val="single"/>
        </w:rPr>
      </w:pP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8E8BA" wp14:editId="699C91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63E83362" id="Straight_x0020_Connector_x0020_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9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8B1E6D" w14:paraId="79E8C415" w14:textId="77777777" w:rsidTr="00933D35">
        <w:tc>
          <w:tcPr>
            <w:tcW w:w="2160" w:type="dxa"/>
          </w:tcPr>
          <w:p w14:paraId="53612F7F" w14:textId="2B915B65" w:rsidR="008B1E6D" w:rsidRDefault="008B1E6D" w:rsidP="00933D3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April 2019</w:t>
            </w:r>
            <w:r w:rsidR="00A210D9">
              <w:rPr>
                <w:rFonts w:ascii="Georgia" w:hAnsi="Georgia" w:cs="Arial"/>
                <w:sz w:val="22"/>
                <w:szCs w:val="22"/>
              </w:rPr>
              <w:t>-Present</w:t>
            </w:r>
          </w:p>
        </w:tc>
        <w:tc>
          <w:tcPr>
            <w:tcW w:w="7190" w:type="dxa"/>
          </w:tcPr>
          <w:p w14:paraId="605CD04D" w14:textId="02C78308" w:rsidR="008B1E6D" w:rsidRDefault="000563CA" w:rsidP="00933D3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National Diabetes Prevention Program </w:t>
            </w:r>
          </w:p>
          <w:p w14:paraId="5267F9D8" w14:textId="6285DEE9" w:rsidR="00385D30" w:rsidRPr="008B1E6D" w:rsidRDefault="00331E7C" w:rsidP="00933D35">
            <w:pPr>
              <w:rPr>
                <w:rFonts w:ascii="Georgia" w:hAnsi="Georgia" w:cs="Arial"/>
                <w:b/>
                <w:sz w:val="22"/>
                <w:szCs w:val="22"/>
              </w:rPr>
            </w:pPr>
            <w:r>
              <w:rPr>
                <w:rFonts w:ascii="Georgia" w:hAnsi="Georgia" w:cs="Arial"/>
                <w:b/>
                <w:sz w:val="22"/>
                <w:szCs w:val="22"/>
              </w:rPr>
              <w:t xml:space="preserve">Certified </w:t>
            </w:r>
            <w:r w:rsidR="008B1E6D">
              <w:rPr>
                <w:rFonts w:ascii="Georgia" w:hAnsi="Georgia" w:cs="Arial"/>
                <w:b/>
                <w:sz w:val="22"/>
                <w:szCs w:val="22"/>
              </w:rPr>
              <w:t>Lifestyle Coach</w:t>
            </w:r>
          </w:p>
        </w:tc>
      </w:tr>
      <w:tr w:rsidR="00933D35" w14:paraId="3F62DE15" w14:textId="77777777" w:rsidTr="00933D35">
        <w:tc>
          <w:tcPr>
            <w:tcW w:w="2160" w:type="dxa"/>
          </w:tcPr>
          <w:p w14:paraId="6912FA9A" w14:textId="5E042D90" w:rsidR="00933D35" w:rsidRDefault="00933D35" w:rsidP="000212F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Dec 2015-Present</w:t>
            </w:r>
          </w:p>
        </w:tc>
        <w:tc>
          <w:tcPr>
            <w:tcW w:w="7190" w:type="dxa"/>
          </w:tcPr>
          <w:p w14:paraId="3422F618" w14:textId="7C78D189" w:rsidR="00933D35" w:rsidRPr="00A559C4" w:rsidRDefault="00933D35" w:rsidP="00933D35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BF05D8">
              <w:rPr>
                <w:rFonts w:ascii="Georgia" w:eastAsia="Times New Roman" w:hAnsi="Georgia" w:cs="Times New Roman"/>
                <w:sz w:val="20"/>
                <w:szCs w:val="20"/>
              </w:rPr>
              <w:t xml:space="preserve">Kentucky Board of Licensure and Certification </w:t>
            </w:r>
            <w:r>
              <w:rPr>
                <w:rFonts w:ascii="Georgia" w:eastAsia="Times New Roman" w:hAnsi="Georgia" w:cs="Times New Roman"/>
                <w:sz w:val="20"/>
                <w:szCs w:val="20"/>
              </w:rPr>
              <w:t>for Dietitians and Nutritionist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        </w:t>
            </w:r>
          </w:p>
          <w:p w14:paraId="7DEB1A74" w14:textId="3C47B788" w:rsidR="00933D35" w:rsidRPr="00933D35" w:rsidRDefault="00933D35" w:rsidP="00933D35">
            <w:pPr>
              <w:rPr>
                <w:rFonts w:ascii="Georgia" w:hAnsi="Georgia" w:cs="Arial"/>
                <w:i/>
                <w:sz w:val="22"/>
                <w:szCs w:val="22"/>
              </w:rPr>
            </w:pPr>
            <w:r w:rsidRPr="00A559C4">
              <w:rPr>
                <w:rFonts w:ascii="Georgia" w:eastAsia="Times New Roman" w:hAnsi="Georgia" w:cs="Times New Roman"/>
                <w:b/>
                <w:sz w:val="22"/>
                <w:szCs w:val="22"/>
              </w:rPr>
              <w:t>Licensed Dietitian, License #</w:t>
            </w:r>
            <w:r w:rsidRPr="00A559C4">
              <w:rPr>
                <w:rFonts w:ascii="Georgia" w:eastAsia="Times New Roman" w:hAnsi="Georgia" w:cs="Tahoma"/>
                <w:b/>
                <w:color w:val="000000"/>
                <w:sz w:val="22"/>
                <w:szCs w:val="22"/>
                <w:shd w:val="clear" w:color="auto" w:fill="FFFFFF"/>
              </w:rPr>
              <w:t>166506</w:t>
            </w:r>
          </w:p>
        </w:tc>
      </w:tr>
      <w:tr w:rsidR="00F8766F" w14:paraId="44816023" w14:textId="77777777" w:rsidTr="00933D35">
        <w:tc>
          <w:tcPr>
            <w:tcW w:w="2160" w:type="dxa"/>
          </w:tcPr>
          <w:p w14:paraId="69A30311" w14:textId="422D3BBB" w:rsidR="00F8766F" w:rsidRDefault="00F8766F" w:rsidP="00F8766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Oct 2015-Present</w:t>
            </w:r>
          </w:p>
        </w:tc>
        <w:tc>
          <w:tcPr>
            <w:tcW w:w="7190" w:type="dxa"/>
          </w:tcPr>
          <w:p w14:paraId="5C594152" w14:textId="77777777" w:rsidR="00F8766F" w:rsidRPr="003079B8" w:rsidRDefault="00F8766F" w:rsidP="00F8766F">
            <w:pPr>
              <w:rPr>
                <w:rFonts w:ascii="Georgia" w:hAnsi="Georgia" w:cs="Arial"/>
                <w:sz w:val="28"/>
                <w:u w:val="single"/>
              </w:rPr>
            </w:pPr>
            <w:r w:rsidRPr="007A67E4">
              <w:rPr>
                <w:rFonts w:ascii="Georgia" w:hAnsi="Georgia" w:cs="Arial"/>
                <w:sz w:val="22"/>
                <w:szCs w:val="22"/>
              </w:rPr>
              <w:t>Commission on Dietetic Registration</w:t>
            </w:r>
          </w:p>
          <w:p w14:paraId="2DB99B23" w14:textId="672BDAC7" w:rsidR="00F8766F" w:rsidRPr="00BF05D8" w:rsidRDefault="00F8766F" w:rsidP="00F8766F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7A67E4">
              <w:rPr>
                <w:rFonts w:ascii="Georgia" w:hAnsi="Georgia" w:cs="Arial"/>
                <w:b/>
                <w:sz w:val="22"/>
                <w:szCs w:val="22"/>
              </w:rPr>
              <w:t xml:space="preserve">Registered Dietitian, CDR </w:t>
            </w:r>
            <w:r w:rsidRPr="007A67E4">
              <w:rPr>
                <w:rFonts w:ascii="Georgia" w:hAnsi="Georgia" w:cs="Arial"/>
                <w:b/>
                <w:color w:val="000000" w:themeColor="text1"/>
                <w:sz w:val="22"/>
                <w:szCs w:val="22"/>
              </w:rPr>
              <w:t>#</w:t>
            </w:r>
            <w:r w:rsidRPr="007A67E4">
              <w:rPr>
                <w:rFonts w:ascii="Georgia" w:eastAsia="Times New Roman" w:hAnsi="Georgia" w:cs="Arial"/>
                <w:b/>
                <w:color w:val="000000" w:themeColor="text1"/>
                <w:sz w:val="22"/>
                <w:szCs w:val="22"/>
                <w:shd w:val="clear" w:color="auto" w:fill="FFFFFF"/>
              </w:rPr>
              <w:t>86051573</w:t>
            </w:r>
            <w:r w:rsidRPr="007A67E4">
              <w:rPr>
                <w:rFonts w:ascii="Georgia" w:eastAsia="Times New Roman" w:hAnsi="Georgia" w:cs="Arial"/>
                <w:color w:val="000000" w:themeColor="text1"/>
                <w:sz w:val="22"/>
                <w:szCs w:val="22"/>
                <w:shd w:val="clear" w:color="auto" w:fill="FFFFFF"/>
              </w:rPr>
              <w:tab/>
            </w:r>
          </w:p>
        </w:tc>
      </w:tr>
    </w:tbl>
    <w:p w14:paraId="7FFB27E0" w14:textId="77777777" w:rsidR="00933D35" w:rsidRDefault="00933D35" w:rsidP="005A3DA1">
      <w:pPr>
        <w:rPr>
          <w:rFonts w:ascii="Georgia" w:hAnsi="Georgia" w:cs="Arial"/>
          <w:sz w:val="22"/>
          <w:szCs w:val="22"/>
        </w:rPr>
      </w:pPr>
    </w:p>
    <w:p w14:paraId="50F15944" w14:textId="4C175867" w:rsidR="00556CA0" w:rsidRPr="003079B8" w:rsidRDefault="00556CA0" w:rsidP="000E02D7">
      <w:pPr>
        <w:rPr>
          <w:rFonts w:ascii="Georgia" w:eastAsia="Times New Roman" w:hAnsi="Georgia" w:cs="Times New Roman"/>
          <w:sz w:val="28"/>
          <w:szCs w:val="22"/>
        </w:rPr>
      </w:pPr>
      <w:r w:rsidRPr="003079B8">
        <w:rPr>
          <w:rFonts w:ascii="Georgia" w:eastAsia="Times New Roman" w:hAnsi="Georgia" w:cs="Times New Roman"/>
          <w:sz w:val="28"/>
          <w:szCs w:val="22"/>
        </w:rPr>
        <w:t>Professional Experience</w:t>
      </w:r>
    </w:p>
    <w:p w14:paraId="7D22C8C7" w14:textId="67D99577" w:rsidR="008A3887" w:rsidRPr="00BF463B" w:rsidRDefault="003079B8" w:rsidP="000E02D7">
      <w:pPr>
        <w:rPr>
          <w:rFonts w:ascii="Georgia" w:eastAsia="Times New Roman" w:hAnsi="Georgia" w:cs="Times New Roman"/>
          <w:sz w:val="28"/>
          <w:szCs w:val="22"/>
        </w:rPr>
      </w:pP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47EBB8" wp14:editId="5F2AC4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0" t="0" r="127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71805E3A" id="Straight_x0020_Connector_x0020_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9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4B345B" w14:paraId="66373485" w14:textId="77777777" w:rsidTr="00474391">
        <w:tc>
          <w:tcPr>
            <w:tcW w:w="2160" w:type="dxa"/>
          </w:tcPr>
          <w:p w14:paraId="0A0AB2F5" w14:textId="78B529C6" w:rsidR="004B345B" w:rsidRDefault="004B345B" w:rsidP="000212F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Jan 2023-Present</w:t>
            </w:r>
          </w:p>
        </w:tc>
        <w:tc>
          <w:tcPr>
            <w:tcW w:w="7190" w:type="dxa"/>
          </w:tcPr>
          <w:p w14:paraId="3A6407FA" w14:textId="22D42C76" w:rsidR="004B345B" w:rsidRDefault="004B345B" w:rsidP="00933D35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Department of Dietetics and Human Nutrition</w:t>
            </w:r>
          </w:p>
          <w:p w14:paraId="4CA4BAE5" w14:textId="77777777" w:rsidR="004B345B" w:rsidRDefault="004B345B" w:rsidP="00933D35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University of Kentucky, Lexington, KY </w:t>
            </w:r>
          </w:p>
          <w:p w14:paraId="57800B1D" w14:textId="3E436C07" w:rsidR="004B345B" w:rsidRPr="004B345B" w:rsidRDefault="004B345B" w:rsidP="00933D35">
            <w:pPr>
              <w:rPr>
                <w:rFonts w:ascii="Georgia" w:eastAsia="Times New Roman" w:hAnsi="Georgia" w:cs="Times New Roman"/>
                <w:b/>
                <w:bCs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2"/>
                <w:szCs w:val="22"/>
              </w:rPr>
              <w:t>Lecturer</w:t>
            </w:r>
          </w:p>
        </w:tc>
      </w:tr>
      <w:tr w:rsidR="00933D35" w14:paraId="40F16C62" w14:textId="77777777" w:rsidTr="00474391">
        <w:tc>
          <w:tcPr>
            <w:tcW w:w="2160" w:type="dxa"/>
          </w:tcPr>
          <w:p w14:paraId="5A2B30D3" w14:textId="40A6BCAC" w:rsidR="00933D35" w:rsidRDefault="00933D35" w:rsidP="000212F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Jan 2019-</w:t>
            </w:r>
            <w:r w:rsidR="004B345B">
              <w:rPr>
                <w:rFonts w:ascii="Georgia" w:hAnsi="Georgia" w:cs="Arial"/>
                <w:sz w:val="22"/>
                <w:szCs w:val="22"/>
              </w:rPr>
              <w:t>Dec 2022</w:t>
            </w:r>
          </w:p>
        </w:tc>
        <w:tc>
          <w:tcPr>
            <w:tcW w:w="7190" w:type="dxa"/>
          </w:tcPr>
          <w:p w14:paraId="3F9E6788" w14:textId="3B8F967C" w:rsidR="00933D35" w:rsidRDefault="00933D35" w:rsidP="00933D35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Family and Consumer Sciences Extension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ab/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ab/>
              <w:t xml:space="preserve">       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br/>
              <w:t>University of Kentucky, Lexington, KY</w:t>
            </w:r>
          </w:p>
          <w:p w14:paraId="570A4B23" w14:textId="45EB8DE9" w:rsidR="00933D35" w:rsidRPr="00F8766F" w:rsidRDefault="00933D35" w:rsidP="00933D35">
            <w:pPr>
              <w:rPr>
                <w:rFonts w:ascii="Georgia" w:eastAsia="Times New Roman" w:hAnsi="Georgia" w:cs="Times New Roman"/>
                <w:b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b/>
                <w:sz w:val="22"/>
                <w:szCs w:val="22"/>
              </w:rPr>
              <w:t xml:space="preserve">Senior Extension Associate </w:t>
            </w:r>
          </w:p>
        </w:tc>
      </w:tr>
      <w:tr w:rsidR="00933D35" w14:paraId="7B00CC34" w14:textId="77777777" w:rsidTr="00474391">
        <w:tc>
          <w:tcPr>
            <w:tcW w:w="2160" w:type="dxa"/>
          </w:tcPr>
          <w:p w14:paraId="08D7D04F" w14:textId="5FDAB606" w:rsidR="00933D35" w:rsidRDefault="00933D35" w:rsidP="00933D3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Aug 2017-Dec 2018</w:t>
            </w:r>
          </w:p>
        </w:tc>
        <w:tc>
          <w:tcPr>
            <w:tcW w:w="7190" w:type="dxa"/>
          </w:tcPr>
          <w:p w14:paraId="680E9330" w14:textId="2521928C" w:rsidR="00933D35" w:rsidRDefault="00933D35" w:rsidP="00933D35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Department of Dietetics and Human Nutrition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ab/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ab/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ab/>
              <w:t xml:space="preserve">     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br/>
              <w:t>University of Kentucky, Lexington, KY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ab/>
            </w:r>
          </w:p>
          <w:p w14:paraId="0E33F9BF" w14:textId="123E06D8" w:rsidR="003C1A4C" w:rsidRPr="00F8766F" w:rsidRDefault="00933D35" w:rsidP="00933D35">
            <w:pPr>
              <w:rPr>
                <w:rFonts w:ascii="Georgia" w:eastAsia="Times New Roman" w:hAnsi="Georgia" w:cs="Times New Roman"/>
                <w:b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b/>
                <w:sz w:val="22"/>
                <w:szCs w:val="22"/>
              </w:rPr>
              <w:t>Department Coordinator</w:t>
            </w:r>
          </w:p>
        </w:tc>
      </w:tr>
      <w:tr w:rsidR="00933D35" w14:paraId="15A5D49B" w14:textId="77777777" w:rsidTr="00474391">
        <w:tc>
          <w:tcPr>
            <w:tcW w:w="2160" w:type="dxa"/>
          </w:tcPr>
          <w:p w14:paraId="536DF843" w14:textId="6485F49C" w:rsidR="00933D35" w:rsidRDefault="00933D35" w:rsidP="00933D3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Jan 2016-Jun 2018</w:t>
            </w:r>
          </w:p>
        </w:tc>
        <w:tc>
          <w:tcPr>
            <w:tcW w:w="7190" w:type="dxa"/>
          </w:tcPr>
          <w:p w14:paraId="264640D8" w14:textId="33EEDC0F" w:rsidR="00933D35" w:rsidRDefault="00933D35" w:rsidP="00933D35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Tweens Nutrition and Fitness Coalition, Lexington, KY               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ab/>
              <w:t xml:space="preserve">     </w:t>
            </w:r>
          </w:p>
          <w:p w14:paraId="3CDA16B4" w14:textId="62FB5ABF" w:rsidR="00933D35" w:rsidRPr="00F8766F" w:rsidRDefault="00933D35" w:rsidP="00933D35">
            <w:pPr>
              <w:rPr>
                <w:rFonts w:ascii="Georgia" w:eastAsia="Times New Roman" w:hAnsi="Georgia" w:cs="Times New Roman"/>
                <w:b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b/>
                <w:sz w:val="22"/>
                <w:szCs w:val="22"/>
              </w:rPr>
              <w:t>Registered Dietitian, Better Bites Coordinator</w:t>
            </w:r>
          </w:p>
        </w:tc>
      </w:tr>
      <w:tr w:rsidR="00933D35" w14:paraId="58A1FB7A" w14:textId="77777777" w:rsidTr="00474391">
        <w:tc>
          <w:tcPr>
            <w:tcW w:w="2160" w:type="dxa"/>
          </w:tcPr>
          <w:p w14:paraId="10F95C84" w14:textId="0205E08A" w:rsidR="00933D35" w:rsidRDefault="00933D35" w:rsidP="00933D35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Aug 2015-May 2017</w:t>
            </w:r>
          </w:p>
        </w:tc>
        <w:tc>
          <w:tcPr>
            <w:tcW w:w="7190" w:type="dxa"/>
          </w:tcPr>
          <w:p w14:paraId="34549770" w14:textId="75E123C7" w:rsidR="00933D35" w:rsidRDefault="00933D35" w:rsidP="00933D35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Department of Dietetics and Human Nutrition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ab/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ab/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ab/>
              <w:t xml:space="preserve">    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br/>
              <w:t>University of Kentucky, Lexington, KY</w:t>
            </w:r>
          </w:p>
          <w:p w14:paraId="495EE5C8" w14:textId="4BB7B1D4" w:rsidR="003C1A4C" w:rsidRPr="003C1A4C" w:rsidRDefault="00933D35" w:rsidP="00933D35">
            <w:pPr>
              <w:rPr>
                <w:rFonts w:ascii="Georgia" w:eastAsia="Times New Roman" w:hAnsi="Georgia" w:cs="Times New Roman"/>
                <w:b/>
                <w:sz w:val="22"/>
                <w:szCs w:val="22"/>
              </w:rPr>
            </w:pPr>
            <w:r w:rsidRPr="00E92EB0">
              <w:rPr>
                <w:rFonts w:ascii="Georgia" w:eastAsia="Times New Roman" w:hAnsi="Georgia" w:cs="Times New Roman"/>
                <w:b/>
                <w:sz w:val="22"/>
                <w:szCs w:val="22"/>
              </w:rPr>
              <w:t>Graduate Teaching Assistant</w:t>
            </w:r>
          </w:p>
        </w:tc>
      </w:tr>
    </w:tbl>
    <w:p w14:paraId="1099615F" w14:textId="6C6EA5D1" w:rsidR="00385D30" w:rsidRDefault="00385D30" w:rsidP="00881759">
      <w:pPr>
        <w:rPr>
          <w:rFonts w:ascii="Georgia" w:eastAsia="Times New Roman" w:hAnsi="Georgia" w:cs="Times New Roman"/>
          <w:sz w:val="28"/>
          <w:szCs w:val="22"/>
        </w:rPr>
      </w:pPr>
    </w:p>
    <w:p w14:paraId="3CCCBD37" w14:textId="77777777" w:rsidR="004B345B" w:rsidRDefault="004B345B" w:rsidP="009E5A8C">
      <w:pPr>
        <w:rPr>
          <w:rFonts w:ascii="Georgia" w:eastAsia="Times New Roman" w:hAnsi="Georgia" w:cs="Times New Roman"/>
          <w:sz w:val="28"/>
          <w:szCs w:val="22"/>
        </w:rPr>
      </w:pPr>
    </w:p>
    <w:p w14:paraId="783BC478" w14:textId="77777777" w:rsidR="004B345B" w:rsidRDefault="004B345B" w:rsidP="009E5A8C">
      <w:pPr>
        <w:rPr>
          <w:rFonts w:ascii="Georgia" w:eastAsia="Times New Roman" w:hAnsi="Georgia" w:cs="Times New Roman"/>
          <w:sz w:val="28"/>
          <w:szCs w:val="22"/>
        </w:rPr>
      </w:pPr>
    </w:p>
    <w:p w14:paraId="6A928D1A" w14:textId="77777777" w:rsidR="00171766" w:rsidRDefault="00171766" w:rsidP="00DA7F8A">
      <w:pPr>
        <w:rPr>
          <w:rFonts w:ascii="Georgia" w:eastAsia="Times New Roman" w:hAnsi="Georgia" w:cs="Times New Roman"/>
          <w:sz w:val="28"/>
          <w:szCs w:val="22"/>
        </w:rPr>
      </w:pPr>
    </w:p>
    <w:p w14:paraId="583F6198" w14:textId="3F4F91A0" w:rsidR="00DA7F8A" w:rsidRPr="003079B8" w:rsidRDefault="00DA7F8A" w:rsidP="00DA7F8A">
      <w:pPr>
        <w:rPr>
          <w:rFonts w:ascii="Georgia" w:eastAsia="Times New Roman" w:hAnsi="Georgia" w:cs="Times New Roman"/>
          <w:sz w:val="28"/>
          <w:szCs w:val="22"/>
        </w:rPr>
      </w:pPr>
      <w:r w:rsidRPr="003079B8">
        <w:rPr>
          <w:rFonts w:ascii="Georgia" w:eastAsia="Times New Roman" w:hAnsi="Georgia" w:cs="Times New Roman"/>
          <w:sz w:val="28"/>
          <w:szCs w:val="22"/>
        </w:rPr>
        <w:lastRenderedPageBreak/>
        <w:t>Teaching Experience</w:t>
      </w:r>
    </w:p>
    <w:p w14:paraId="128FE554" w14:textId="77777777" w:rsidR="00DA7F8A" w:rsidRPr="00BF463B" w:rsidRDefault="00DA7F8A" w:rsidP="00DA7F8A">
      <w:pPr>
        <w:rPr>
          <w:rFonts w:ascii="Georgia" w:eastAsia="Times New Roman" w:hAnsi="Georgia" w:cs="Times New Roman"/>
          <w:sz w:val="28"/>
          <w:szCs w:val="22"/>
          <w:u w:val="single"/>
        </w:rPr>
      </w:pP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3AB6BE" wp14:editId="648158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0" t="0" r="127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C1663" id="Straight Connector 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520"/>
        <w:gridCol w:w="2160"/>
        <w:gridCol w:w="1980"/>
      </w:tblGrid>
      <w:tr w:rsidR="00DA7F8A" w14:paraId="5F90E6D1" w14:textId="77777777" w:rsidTr="00844730">
        <w:tc>
          <w:tcPr>
            <w:tcW w:w="2700" w:type="dxa"/>
          </w:tcPr>
          <w:p w14:paraId="355D8A94" w14:textId="77777777" w:rsidR="00DA7F8A" w:rsidRPr="00E00023" w:rsidRDefault="00DA7F8A" w:rsidP="00844730">
            <w:pPr>
              <w:rPr>
                <w:rFonts w:ascii="Georgia" w:eastAsia="Times New Roman" w:hAnsi="Georgia" w:cs="Times New Roman"/>
                <w:i/>
                <w:iCs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22"/>
                <w:szCs w:val="22"/>
              </w:rPr>
              <w:t>Course</w:t>
            </w:r>
          </w:p>
        </w:tc>
        <w:tc>
          <w:tcPr>
            <w:tcW w:w="2520" w:type="dxa"/>
          </w:tcPr>
          <w:p w14:paraId="609A190B" w14:textId="77777777" w:rsidR="00DA7F8A" w:rsidRDefault="00DA7F8A" w:rsidP="00844730">
            <w:pPr>
              <w:rPr>
                <w:rFonts w:ascii="Georgia" w:eastAsia="Times New Roman" w:hAnsi="Georgia" w:cs="Times New Roman"/>
                <w:i/>
                <w:iCs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22"/>
                <w:szCs w:val="22"/>
              </w:rPr>
              <w:t>Role</w:t>
            </w:r>
          </w:p>
        </w:tc>
        <w:tc>
          <w:tcPr>
            <w:tcW w:w="2160" w:type="dxa"/>
          </w:tcPr>
          <w:p w14:paraId="12BFAD91" w14:textId="77777777" w:rsidR="00DA7F8A" w:rsidRPr="00E00023" w:rsidRDefault="00DA7F8A" w:rsidP="00844730">
            <w:pPr>
              <w:rPr>
                <w:rFonts w:ascii="Georgia" w:eastAsia="Times New Roman" w:hAnsi="Georgia" w:cs="Times New Roman"/>
                <w:i/>
                <w:iCs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22"/>
                <w:szCs w:val="22"/>
              </w:rPr>
              <w:t>Date Taught</w:t>
            </w:r>
          </w:p>
        </w:tc>
        <w:tc>
          <w:tcPr>
            <w:tcW w:w="1980" w:type="dxa"/>
          </w:tcPr>
          <w:p w14:paraId="5E723CBC" w14:textId="77777777" w:rsidR="00DA7F8A" w:rsidRDefault="00DA7F8A" w:rsidP="00844730">
            <w:pPr>
              <w:rPr>
                <w:rFonts w:ascii="Georgia" w:eastAsia="Times New Roman" w:hAnsi="Georgia" w:cs="Times New Roman"/>
                <w:i/>
                <w:iCs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22"/>
                <w:szCs w:val="22"/>
              </w:rPr>
              <w:t>Students Enrolled</w:t>
            </w:r>
          </w:p>
        </w:tc>
      </w:tr>
      <w:tr w:rsidR="00DB5C94" w:rsidRPr="00265ACA" w14:paraId="2A41E34A" w14:textId="77777777" w:rsidTr="00844730">
        <w:tc>
          <w:tcPr>
            <w:tcW w:w="2700" w:type="dxa"/>
          </w:tcPr>
          <w:p w14:paraId="28D2CB04" w14:textId="333CFCFE" w:rsidR="00DB5C94" w:rsidRDefault="00DB5C94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DHN 241: Food Service Sanitation</w:t>
            </w:r>
          </w:p>
        </w:tc>
        <w:tc>
          <w:tcPr>
            <w:tcW w:w="2520" w:type="dxa"/>
          </w:tcPr>
          <w:p w14:paraId="39C32807" w14:textId="6EBF85F6" w:rsidR="00DB5C94" w:rsidRDefault="00DB5C94" w:rsidP="00844730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Primary Instructor</w:t>
            </w:r>
          </w:p>
        </w:tc>
        <w:tc>
          <w:tcPr>
            <w:tcW w:w="2160" w:type="dxa"/>
          </w:tcPr>
          <w:p w14:paraId="0EE36AA4" w14:textId="147AA8EF" w:rsidR="00DB5C94" w:rsidRDefault="00DB5C94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Jan 2023-Present</w:t>
            </w:r>
          </w:p>
        </w:tc>
        <w:tc>
          <w:tcPr>
            <w:tcW w:w="1980" w:type="dxa"/>
          </w:tcPr>
          <w:p w14:paraId="457EBDBD" w14:textId="4B692CA7" w:rsidR="00DB5C94" w:rsidRDefault="00DB5C94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 xml:space="preserve">Spring 2023: </w:t>
            </w:r>
            <w:r w:rsidR="00FD50CE">
              <w:rPr>
                <w:rFonts w:ascii="Georgia" w:eastAsia="Times New Roman" w:hAnsi="Georgia" w:cs="Times New Roman"/>
                <w:sz w:val="20"/>
                <w:szCs w:val="20"/>
              </w:rPr>
              <w:t>28</w:t>
            </w:r>
          </w:p>
        </w:tc>
      </w:tr>
      <w:tr w:rsidR="00DB5C94" w:rsidRPr="00265ACA" w14:paraId="398C7A01" w14:textId="77777777" w:rsidTr="00844730">
        <w:tc>
          <w:tcPr>
            <w:tcW w:w="2700" w:type="dxa"/>
          </w:tcPr>
          <w:p w14:paraId="2DC343A5" w14:textId="1E67CC57" w:rsidR="00DB5C94" w:rsidRPr="00265ACA" w:rsidRDefault="00DB5C94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DHN 480: Dietetics Pre-Professional Practice</w:t>
            </w:r>
          </w:p>
        </w:tc>
        <w:tc>
          <w:tcPr>
            <w:tcW w:w="2520" w:type="dxa"/>
          </w:tcPr>
          <w:p w14:paraId="3706E802" w14:textId="51A5A47B" w:rsidR="00DB5C94" w:rsidRPr="00265ACA" w:rsidRDefault="00DB5C94" w:rsidP="00844730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Primary Instructor</w:t>
            </w:r>
          </w:p>
        </w:tc>
        <w:tc>
          <w:tcPr>
            <w:tcW w:w="2160" w:type="dxa"/>
          </w:tcPr>
          <w:p w14:paraId="1EFF711E" w14:textId="43A2540B" w:rsidR="00DB5C94" w:rsidRPr="00265ACA" w:rsidRDefault="00DB5C94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Jan 2023-Present</w:t>
            </w:r>
          </w:p>
        </w:tc>
        <w:tc>
          <w:tcPr>
            <w:tcW w:w="1980" w:type="dxa"/>
          </w:tcPr>
          <w:p w14:paraId="48A33DF3" w14:textId="6CA9B599" w:rsidR="00DB5C94" w:rsidRPr="00265ACA" w:rsidRDefault="00DB5C94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Spring 2023: 21</w:t>
            </w:r>
          </w:p>
        </w:tc>
      </w:tr>
      <w:tr w:rsidR="00DB5C94" w:rsidRPr="00265ACA" w14:paraId="421A2740" w14:textId="77777777" w:rsidTr="00844730">
        <w:tc>
          <w:tcPr>
            <w:tcW w:w="2700" w:type="dxa"/>
          </w:tcPr>
          <w:p w14:paraId="5E1941BE" w14:textId="1595B5BE" w:rsidR="00DB5C94" w:rsidRPr="00265ACA" w:rsidRDefault="00DB5C94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DHN 342: Quantity Food Production</w:t>
            </w:r>
          </w:p>
        </w:tc>
        <w:tc>
          <w:tcPr>
            <w:tcW w:w="2520" w:type="dxa"/>
          </w:tcPr>
          <w:p w14:paraId="09FC091E" w14:textId="58EE7421" w:rsidR="00DB5C94" w:rsidRPr="00265ACA" w:rsidRDefault="00DB5C94" w:rsidP="00844730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Primary Instructor</w:t>
            </w:r>
          </w:p>
        </w:tc>
        <w:tc>
          <w:tcPr>
            <w:tcW w:w="2160" w:type="dxa"/>
          </w:tcPr>
          <w:p w14:paraId="24F67760" w14:textId="79078208" w:rsidR="00DB5C94" w:rsidRPr="00265ACA" w:rsidRDefault="00DB5C94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Jan 2023-Present</w:t>
            </w:r>
          </w:p>
        </w:tc>
        <w:tc>
          <w:tcPr>
            <w:tcW w:w="1980" w:type="dxa"/>
          </w:tcPr>
          <w:p w14:paraId="1E4E6F8D" w14:textId="49F40AB7" w:rsidR="00DB5C94" w:rsidRPr="00265ACA" w:rsidRDefault="00DB5C94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Spring 2023: 12</w:t>
            </w:r>
          </w:p>
        </w:tc>
      </w:tr>
      <w:tr w:rsidR="00DA7F8A" w:rsidRPr="00265ACA" w14:paraId="6E42284B" w14:textId="77777777" w:rsidTr="00844730">
        <w:tc>
          <w:tcPr>
            <w:tcW w:w="2700" w:type="dxa"/>
          </w:tcPr>
          <w:p w14:paraId="54F3B6B1" w14:textId="77777777" w:rsidR="00DA7F8A" w:rsidRPr="00265ACA" w:rsidRDefault="00DA7F8A" w:rsidP="00844730">
            <w:pPr>
              <w:rPr>
                <w:rFonts w:ascii="Georgia" w:hAnsi="Georgia" w:cs="Arial"/>
                <w:i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DHN 302: Principles of Food Preparation</w:t>
            </w:r>
          </w:p>
          <w:p w14:paraId="24B48B2E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4C263F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Primary Instructor</w:t>
            </w:r>
          </w:p>
        </w:tc>
        <w:tc>
          <w:tcPr>
            <w:tcW w:w="2160" w:type="dxa"/>
          </w:tcPr>
          <w:p w14:paraId="2D64241E" w14:textId="77777777" w:rsidR="00DA7F8A" w:rsidRPr="00265ACA" w:rsidRDefault="00DA7F8A" w:rsidP="00844730">
            <w:pPr>
              <w:rPr>
                <w:rFonts w:ascii="Georgia" w:hAnsi="Georgia" w:cs="Arial"/>
                <w:bCs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Aug 2022-Present</w:t>
            </w:r>
            <w:r w:rsidRPr="00265ACA">
              <w:rPr>
                <w:rFonts w:ascii="Georgia" w:hAnsi="Georgia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44328FEB" w14:textId="7AAC18DB" w:rsidR="00FD50CE" w:rsidRDefault="00FD50CE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Spring 2023: 10</w:t>
            </w:r>
          </w:p>
          <w:p w14:paraId="75CA5595" w14:textId="1CE2CF2C" w:rsidR="00DA7F8A" w:rsidRPr="00265ACA" w:rsidRDefault="00DA7F8A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Fall 2022: 25</w:t>
            </w:r>
          </w:p>
        </w:tc>
      </w:tr>
      <w:tr w:rsidR="00DA7F8A" w:rsidRPr="00265ACA" w14:paraId="57011D26" w14:textId="77777777" w:rsidTr="00844730">
        <w:tc>
          <w:tcPr>
            <w:tcW w:w="2700" w:type="dxa"/>
          </w:tcPr>
          <w:p w14:paraId="7B10A620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AFE/GEN 100: Issues in Agriculture, Food and Environment</w:t>
            </w:r>
          </w:p>
        </w:tc>
        <w:tc>
          <w:tcPr>
            <w:tcW w:w="2520" w:type="dxa"/>
          </w:tcPr>
          <w:p w14:paraId="48C21495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Primary Instructor</w:t>
            </w:r>
          </w:p>
        </w:tc>
        <w:tc>
          <w:tcPr>
            <w:tcW w:w="2160" w:type="dxa"/>
          </w:tcPr>
          <w:p w14:paraId="589C74D0" w14:textId="4A2998F9" w:rsidR="00DA7F8A" w:rsidRPr="00265ACA" w:rsidRDefault="00DA7F8A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Aug 2021-</w:t>
            </w:r>
            <w:r w:rsidR="00DB5C94">
              <w:rPr>
                <w:rFonts w:ascii="Georgia" w:eastAsia="Times New Roman" w:hAnsi="Georgia" w:cs="Times New Roman"/>
                <w:sz w:val="20"/>
                <w:szCs w:val="20"/>
              </w:rPr>
              <w:t>Present</w:t>
            </w:r>
          </w:p>
        </w:tc>
        <w:tc>
          <w:tcPr>
            <w:tcW w:w="1980" w:type="dxa"/>
          </w:tcPr>
          <w:p w14:paraId="053A43DB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Fall 2022: 14</w:t>
            </w:r>
          </w:p>
          <w:p w14:paraId="2749D871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Fall 2021: 16</w:t>
            </w:r>
          </w:p>
        </w:tc>
      </w:tr>
      <w:tr w:rsidR="00DA7F8A" w:rsidRPr="00265ACA" w14:paraId="072F1209" w14:textId="77777777" w:rsidTr="00844730">
        <w:tc>
          <w:tcPr>
            <w:tcW w:w="2700" w:type="dxa"/>
          </w:tcPr>
          <w:p w14:paraId="60C81A30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DHN 302: Principles of Food Preparation</w:t>
            </w:r>
          </w:p>
          <w:p w14:paraId="77A1860A" w14:textId="77777777" w:rsidR="00DA7F8A" w:rsidRPr="00265ACA" w:rsidRDefault="00DA7F8A" w:rsidP="00844730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AA02F56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Lab Instructor</w:t>
            </w:r>
          </w:p>
        </w:tc>
        <w:tc>
          <w:tcPr>
            <w:tcW w:w="2160" w:type="dxa"/>
          </w:tcPr>
          <w:p w14:paraId="3E44B9E7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Aug 2017-Dec 2018</w:t>
            </w:r>
          </w:p>
          <w:p w14:paraId="6D9CAD94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EBBFEBA" w14:textId="77777777" w:rsidR="00DA7F8A" w:rsidRPr="00265ACA" w:rsidRDefault="00DA7F8A" w:rsidP="00844730">
            <w:pPr>
              <w:rPr>
                <w:rFonts w:ascii="Georgia" w:hAnsi="Georgia" w:cs="Arial"/>
                <w:i/>
                <w:sz w:val="20"/>
                <w:szCs w:val="20"/>
              </w:rPr>
            </w:pPr>
            <w:r w:rsidRPr="00265ACA">
              <w:rPr>
                <w:rFonts w:ascii="Georgia" w:hAnsi="Georgia" w:cs="Arial"/>
                <w:iCs/>
                <w:sz w:val="20"/>
                <w:szCs w:val="20"/>
              </w:rPr>
              <w:t>Fall 2018:</w:t>
            </w:r>
            <w:r w:rsidRPr="00265ACA">
              <w:rPr>
                <w:rFonts w:ascii="Georgia" w:hAnsi="Georgia" w:cs="Arial"/>
                <w:sz w:val="20"/>
                <w:szCs w:val="20"/>
              </w:rPr>
              <w:t xml:space="preserve"> 36</w:t>
            </w:r>
          </w:p>
          <w:p w14:paraId="7D27F810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iCs/>
                <w:sz w:val="20"/>
                <w:szCs w:val="20"/>
              </w:rPr>
            </w:pPr>
            <w:r w:rsidRPr="00265ACA">
              <w:rPr>
                <w:rFonts w:ascii="Georgia" w:hAnsi="Georgia" w:cs="Arial"/>
                <w:iCs/>
                <w:sz w:val="20"/>
                <w:szCs w:val="20"/>
              </w:rPr>
              <w:t>Spring 2018:</w:t>
            </w:r>
            <w:r w:rsidRPr="00265ACA">
              <w:rPr>
                <w:rFonts w:ascii="Georgia" w:eastAsia="Times New Roman" w:hAnsi="Georgia" w:cs="Times New Roman"/>
                <w:iCs/>
                <w:sz w:val="20"/>
                <w:szCs w:val="20"/>
              </w:rPr>
              <w:t xml:space="preserve"> 29</w:t>
            </w:r>
          </w:p>
          <w:p w14:paraId="01647D7F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hAnsi="Georgia" w:cs="Arial"/>
                <w:iCs/>
                <w:sz w:val="20"/>
                <w:szCs w:val="20"/>
              </w:rPr>
              <w:t>Fall 2017</w:t>
            </w:r>
            <w:r w:rsidRPr="00265ACA">
              <w:rPr>
                <w:rFonts w:ascii="Georgia" w:eastAsia="Times New Roman" w:hAnsi="Georgia" w:cs="Times New Roman"/>
                <w:iCs/>
                <w:sz w:val="20"/>
                <w:szCs w:val="20"/>
              </w:rPr>
              <w:t>: 49</w:t>
            </w:r>
          </w:p>
        </w:tc>
      </w:tr>
      <w:tr w:rsidR="00DA7F8A" w:rsidRPr="00265ACA" w14:paraId="54F1F378" w14:textId="77777777" w:rsidTr="00844730">
        <w:tc>
          <w:tcPr>
            <w:tcW w:w="2700" w:type="dxa"/>
          </w:tcPr>
          <w:p w14:paraId="33D38CC8" w14:textId="77777777" w:rsidR="00DA7F8A" w:rsidRPr="00265ACA" w:rsidRDefault="00DA7F8A" w:rsidP="00844730">
            <w:pPr>
              <w:rPr>
                <w:rFonts w:ascii="Georgia" w:hAnsi="Georgia" w:cs="Arial"/>
                <w:i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DHN 514: Counseling and Communication Theories and Application</w:t>
            </w:r>
            <w:r w:rsidRPr="00265ACA">
              <w:rPr>
                <w:rFonts w:ascii="Georgia" w:hAnsi="Georgia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14:paraId="55CCABC2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Lab Instructor</w:t>
            </w:r>
          </w:p>
        </w:tc>
        <w:tc>
          <w:tcPr>
            <w:tcW w:w="2160" w:type="dxa"/>
          </w:tcPr>
          <w:p w14:paraId="27E62488" w14:textId="77777777" w:rsidR="00DA7F8A" w:rsidRPr="00265ACA" w:rsidRDefault="00DA7F8A" w:rsidP="00844730">
            <w:pPr>
              <w:rPr>
                <w:rFonts w:ascii="Georgia" w:hAnsi="Georgia" w:cs="Arial"/>
                <w:sz w:val="20"/>
                <w:szCs w:val="20"/>
              </w:rPr>
            </w:pPr>
            <w:r w:rsidRPr="00265ACA">
              <w:rPr>
                <w:rFonts w:ascii="Georgia" w:hAnsi="Georgia" w:cs="Arial"/>
                <w:sz w:val="20"/>
                <w:szCs w:val="20"/>
              </w:rPr>
              <w:t>Aug 2017-Dec 2018</w:t>
            </w:r>
          </w:p>
        </w:tc>
        <w:tc>
          <w:tcPr>
            <w:tcW w:w="1980" w:type="dxa"/>
          </w:tcPr>
          <w:p w14:paraId="4314388B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Fall 2018:49</w:t>
            </w:r>
          </w:p>
          <w:p w14:paraId="79C9FCBE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Fall 2017: 57</w:t>
            </w:r>
          </w:p>
        </w:tc>
      </w:tr>
      <w:tr w:rsidR="00DA7F8A" w:rsidRPr="00265ACA" w14:paraId="5C38038D" w14:textId="77777777" w:rsidTr="00844730">
        <w:tc>
          <w:tcPr>
            <w:tcW w:w="2700" w:type="dxa"/>
          </w:tcPr>
          <w:p w14:paraId="6116128A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 xml:space="preserve">DHN 212: Introductory Nutrition </w:t>
            </w:r>
          </w:p>
          <w:p w14:paraId="26D23112" w14:textId="77777777" w:rsidR="00DA7F8A" w:rsidRPr="00265ACA" w:rsidRDefault="00DA7F8A" w:rsidP="00844730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8B13975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Primary Instructor </w:t>
            </w: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(Online)</w:t>
            </w:r>
          </w:p>
        </w:tc>
        <w:tc>
          <w:tcPr>
            <w:tcW w:w="2160" w:type="dxa"/>
          </w:tcPr>
          <w:p w14:paraId="71F62700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hAnsi="Georgia" w:cs="Arial"/>
                <w:sz w:val="20"/>
                <w:szCs w:val="20"/>
              </w:rPr>
              <w:t>Aug 2017-Dec 2018</w:t>
            </w:r>
          </w:p>
        </w:tc>
        <w:tc>
          <w:tcPr>
            <w:tcW w:w="1980" w:type="dxa"/>
          </w:tcPr>
          <w:p w14:paraId="0B43219D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iCs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iCs/>
                <w:sz w:val="20"/>
                <w:szCs w:val="20"/>
              </w:rPr>
              <w:t>Fall 2018: 24</w:t>
            </w:r>
          </w:p>
          <w:p w14:paraId="296D4C31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iCs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iCs/>
                <w:sz w:val="20"/>
                <w:szCs w:val="20"/>
              </w:rPr>
              <w:t>Spring 2018:16</w:t>
            </w:r>
          </w:p>
          <w:p w14:paraId="6110CA91" w14:textId="77777777" w:rsidR="00DA7F8A" w:rsidRPr="00265ACA" w:rsidRDefault="00DA7F8A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iCs/>
                <w:sz w:val="20"/>
                <w:szCs w:val="20"/>
              </w:rPr>
              <w:t>Fall 2017: 12</w:t>
            </w:r>
          </w:p>
        </w:tc>
      </w:tr>
    </w:tbl>
    <w:p w14:paraId="6BED211F" w14:textId="77777777" w:rsidR="00DA7F8A" w:rsidRDefault="00DA7F8A" w:rsidP="00DA7F8A">
      <w:pPr>
        <w:rPr>
          <w:rFonts w:ascii="Georgia" w:eastAsia="Times New Roman" w:hAnsi="Georgia" w:cs="Times New Roman"/>
          <w:sz w:val="22"/>
          <w:szCs w:val="22"/>
        </w:rPr>
      </w:pPr>
    </w:p>
    <w:p w14:paraId="031C877E" w14:textId="77777777" w:rsidR="00DA7F8A" w:rsidRDefault="00DA7F8A" w:rsidP="00DA7F8A">
      <w:pPr>
        <w:rPr>
          <w:rFonts w:ascii="Georgia" w:eastAsia="Times New Roman" w:hAnsi="Georgia" w:cs="Times New Roman"/>
          <w:b/>
          <w:bCs/>
          <w:sz w:val="22"/>
          <w:szCs w:val="22"/>
          <w:u w:val="single"/>
        </w:rPr>
      </w:pPr>
      <w:r>
        <w:rPr>
          <w:rFonts w:ascii="Georgia" w:eastAsia="Times New Roman" w:hAnsi="Georgia" w:cs="Times New Roman"/>
          <w:b/>
          <w:bCs/>
          <w:sz w:val="22"/>
          <w:szCs w:val="22"/>
          <w:u w:val="single"/>
        </w:rPr>
        <w:t>Overall Quality of Teaching/Quality of Course (Out of 5-point Scale)</w:t>
      </w:r>
    </w:p>
    <w:p w14:paraId="7886AF88" w14:textId="77777777" w:rsidR="00DA7F8A" w:rsidRPr="00265ACA" w:rsidRDefault="00DA7F8A" w:rsidP="00DA7F8A">
      <w:pPr>
        <w:rPr>
          <w:rFonts w:ascii="Georgia" w:eastAsia="Times New Roman" w:hAnsi="Georgia" w:cs="Times New Roman"/>
          <w:sz w:val="20"/>
          <w:szCs w:val="20"/>
        </w:rPr>
      </w:pPr>
      <w:r w:rsidRPr="00265ACA">
        <w:rPr>
          <w:rFonts w:ascii="Georgia" w:eastAsia="Times New Roman" w:hAnsi="Georgia" w:cs="Times New Roman"/>
          <w:sz w:val="20"/>
          <w:szCs w:val="20"/>
        </w:rPr>
        <w:t xml:space="preserve">Data provided when evaluation threshold was met: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5"/>
        <w:gridCol w:w="1363"/>
        <w:gridCol w:w="1542"/>
        <w:gridCol w:w="1673"/>
        <w:gridCol w:w="1764"/>
        <w:gridCol w:w="1723"/>
      </w:tblGrid>
      <w:tr w:rsidR="00FD50CE" w14:paraId="2278EBA8" w14:textId="77777777" w:rsidTr="00FD50CE">
        <w:tc>
          <w:tcPr>
            <w:tcW w:w="1295" w:type="dxa"/>
          </w:tcPr>
          <w:p w14:paraId="6208EE8A" w14:textId="77777777" w:rsidR="00FD50CE" w:rsidRPr="00265ACA" w:rsidRDefault="00FD50CE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14:paraId="0E0B3C21" w14:textId="05CAC2DC" w:rsidR="00FD50CE" w:rsidRPr="00265ACA" w:rsidRDefault="00FD50CE" w:rsidP="00844730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F22</w:t>
            </w:r>
          </w:p>
        </w:tc>
        <w:tc>
          <w:tcPr>
            <w:tcW w:w="1542" w:type="dxa"/>
          </w:tcPr>
          <w:p w14:paraId="0BB417E7" w14:textId="6D81223C" w:rsidR="00FD50CE" w:rsidRPr="00265ACA" w:rsidRDefault="00FD50CE" w:rsidP="00844730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F21</w:t>
            </w:r>
          </w:p>
        </w:tc>
        <w:tc>
          <w:tcPr>
            <w:tcW w:w="1673" w:type="dxa"/>
          </w:tcPr>
          <w:p w14:paraId="17059E63" w14:textId="77777777" w:rsidR="00FD50CE" w:rsidRPr="00265ACA" w:rsidRDefault="00FD50CE" w:rsidP="00844730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F18</w:t>
            </w:r>
          </w:p>
        </w:tc>
        <w:tc>
          <w:tcPr>
            <w:tcW w:w="1764" w:type="dxa"/>
          </w:tcPr>
          <w:p w14:paraId="4D99E88C" w14:textId="77777777" w:rsidR="00FD50CE" w:rsidRPr="00265ACA" w:rsidRDefault="00FD50CE" w:rsidP="00844730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S18</w:t>
            </w:r>
          </w:p>
        </w:tc>
        <w:tc>
          <w:tcPr>
            <w:tcW w:w="1723" w:type="dxa"/>
          </w:tcPr>
          <w:p w14:paraId="247B1F9F" w14:textId="77777777" w:rsidR="00FD50CE" w:rsidRPr="00265ACA" w:rsidRDefault="00FD50CE" w:rsidP="00844730">
            <w:pPr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>F17</w:t>
            </w:r>
          </w:p>
        </w:tc>
      </w:tr>
      <w:tr w:rsidR="00FD50CE" w14:paraId="49C81D17" w14:textId="77777777" w:rsidTr="00FD50CE">
        <w:tc>
          <w:tcPr>
            <w:tcW w:w="1295" w:type="dxa"/>
          </w:tcPr>
          <w:p w14:paraId="13F55E28" w14:textId="07915BC4" w:rsidR="00FD50CE" w:rsidRPr="00265ACA" w:rsidRDefault="007B6C8B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AFE</w:t>
            </w:r>
            <w:r w:rsidR="00FD50CE" w:rsidRPr="00265ACA">
              <w:rPr>
                <w:rFonts w:ascii="Georgia" w:eastAsia="Times New Roman" w:hAnsi="Georgia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1363" w:type="dxa"/>
          </w:tcPr>
          <w:p w14:paraId="099281A3" w14:textId="0B97B188" w:rsidR="00FD50CE" w:rsidRPr="00265ACA" w:rsidRDefault="002E6C2B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>
              <w:rPr>
                <w:rFonts w:ascii="Georgia" w:eastAsia="Times New Roman" w:hAnsi="Georgia" w:cs="Times New Roman"/>
                <w:sz w:val="20"/>
                <w:szCs w:val="20"/>
              </w:rPr>
              <w:t>4.8/3.3</w:t>
            </w:r>
          </w:p>
        </w:tc>
        <w:tc>
          <w:tcPr>
            <w:tcW w:w="1542" w:type="dxa"/>
          </w:tcPr>
          <w:p w14:paraId="4729DB01" w14:textId="2487D210" w:rsidR="00FD50CE" w:rsidRPr="00265ACA" w:rsidRDefault="00FD50CE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4.4/3.9</w:t>
            </w:r>
          </w:p>
        </w:tc>
        <w:tc>
          <w:tcPr>
            <w:tcW w:w="1673" w:type="dxa"/>
          </w:tcPr>
          <w:p w14:paraId="2BC3913A" w14:textId="77777777" w:rsidR="00FD50CE" w:rsidRPr="00265ACA" w:rsidRDefault="00FD50CE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64" w:type="dxa"/>
          </w:tcPr>
          <w:p w14:paraId="08A72C13" w14:textId="77777777" w:rsidR="00FD50CE" w:rsidRPr="00265ACA" w:rsidRDefault="00FD50CE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14:paraId="10528BC1" w14:textId="77777777" w:rsidR="00FD50CE" w:rsidRPr="00265ACA" w:rsidRDefault="00FD50CE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D50CE" w:rsidRPr="00DD3C11" w14:paraId="140CB1E8" w14:textId="77777777" w:rsidTr="00FD50CE">
        <w:tc>
          <w:tcPr>
            <w:tcW w:w="1295" w:type="dxa"/>
          </w:tcPr>
          <w:p w14:paraId="1D10DB1E" w14:textId="77777777" w:rsidR="00FD50CE" w:rsidRPr="00265ACA" w:rsidRDefault="00FD50CE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DHN 302</w:t>
            </w:r>
          </w:p>
        </w:tc>
        <w:tc>
          <w:tcPr>
            <w:tcW w:w="1363" w:type="dxa"/>
          </w:tcPr>
          <w:p w14:paraId="517EDC8E" w14:textId="31128737" w:rsidR="00FD50CE" w:rsidRPr="00265ACA" w:rsidRDefault="00C27066" w:rsidP="00844730">
            <w:pPr>
              <w:rPr>
                <w:rFonts w:ascii="Georgia" w:hAnsi="Georgia" w:cs="Arial"/>
                <w:bCs/>
                <w:sz w:val="20"/>
                <w:szCs w:val="20"/>
              </w:rPr>
            </w:pPr>
            <w:r>
              <w:rPr>
                <w:rFonts w:ascii="Georgia" w:hAnsi="Georgia" w:cs="Arial"/>
                <w:bCs/>
                <w:sz w:val="20"/>
                <w:szCs w:val="20"/>
              </w:rPr>
              <w:t>4.6/4.4</w:t>
            </w:r>
          </w:p>
        </w:tc>
        <w:tc>
          <w:tcPr>
            <w:tcW w:w="1542" w:type="dxa"/>
          </w:tcPr>
          <w:p w14:paraId="2AB2C69F" w14:textId="6953DE2A" w:rsidR="00FD50CE" w:rsidRPr="00265ACA" w:rsidRDefault="00FD50CE" w:rsidP="00844730">
            <w:pPr>
              <w:rPr>
                <w:rFonts w:ascii="Georgia" w:hAnsi="Georgia" w:cs="Arial"/>
                <w:bCs/>
                <w:sz w:val="20"/>
                <w:szCs w:val="20"/>
              </w:rPr>
            </w:pPr>
          </w:p>
        </w:tc>
        <w:tc>
          <w:tcPr>
            <w:tcW w:w="1673" w:type="dxa"/>
          </w:tcPr>
          <w:p w14:paraId="277A887F" w14:textId="77777777" w:rsidR="00FD50CE" w:rsidRPr="00265ACA" w:rsidRDefault="00FD50CE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3.8/4.1</w:t>
            </w:r>
          </w:p>
        </w:tc>
        <w:tc>
          <w:tcPr>
            <w:tcW w:w="1764" w:type="dxa"/>
          </w:tcPr>
          <w:p w14:paraId="22D33599" w14:textId="77777777" w:rsidR="00FD50CE" w:rsidRPr="00265ACA" w:rsidRDefault="00FD50CE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4.5/4.35</w:t>
            </w:r>
          </w:p>
        </w:tc>
        <w:tc>
          <w:tcPr>
            <w:tcW w:w="1723" w:type="dxa"/>
          </w:tcPr>
          <w:p w14:paraId="1BBBF0AC" w14:textId="77777777" w:rsidR="00FD50CE" w:rsidRPr="00265ACA" w:rsidRDefault="00FD50CE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4.15/4.25</w:t>
            </w:r>
          </w:p>
        </w:tc>
      </w:tr>
      <w:tr w:rsidR="00FD50CE" w:rsidRPr="00DD3C11" w14:paraId="368D11A4" w14:textId="77777777" w:rsidTr="00FD50CE">
        <w:trPr>
          <w:trHeight w:val="342"/>
        </w:trPr>
        <w:tc>
          <w:tcPr>
            <w:tcW w:w="1295" w:type="dxa"/>
          </w:tcPr>
          <w:p w14:paraId="4611C655" w14:textId="77777777" w:rsidR="00FD50CE" w:rsidRPr="00265ACA" w:rsidRDefault="00FD50CE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DHN 212</w:t>
            </w:r>
          </w:p>
        </w:tc>
        <w:tc>
          <w:tcPr>
            <w:tcW w:w="1363" w:type="dxa"/>
          </w:tcPr>
          <w:p w14:paraId="7C933215" w14:textId="77777777" w:rsidR="00FD50CE" w:rsidRPr="00265ACA" w:rsidRDefault="00FD50CE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42" w:type="dxa"/>
          </w:tcPr>
          <w:p w14:paraId="32F2756F" w14:textId="0E62BA56" w:rsidR="00FD50CE" w:rsidRPr="00265ACA" w:rsidRDefault="00FD50CE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A8FF2E7" w14:textId="77777777" w:rsidR="00FD50CE" w:rsidRPr="00265ACA" w:rsidRDefault="00FD50CE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4.6/4.6</w:t>
            </w:r>
          </w:p>
        </w:tc>
        <w:tc>
          <w:tcPr>
            <w:tcW w:w="1764" w:type="dxa"/>
          </w:tcPr>
          <w:p w14:paraId="1F6637A6" w14:textId="77777777" w:rsidR="00FD50CE" w:rsidRPr="00265ACA" w:rsidRDefault="00FD50CE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14:paraId="2F71A9D5" w14:textId="77777777" w:rsidR="00FD50CE" w:rsidRPr="00265ACA" w:rsidRDefault="00FD50CE" w:rsidP="00844730">
            <w:pPr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65ACA">
              <w:rPr>
                <w:rFonts w:ascii="Georgia" w:eastAsia="Times New Roman" w:hAnsi="Georgia" w:cs="Times New Roman"/>
                <w:sz w:val="20"/>
                <w:szCs w:val="20"/>
              </w:rPr>
              <w:t>3.9/3.5</w:t>
            </w:r>
          </w:p>
        </w:tc>
      </w:tr>
    </w:tbl>
    <w:p w14:paraId="0B74A742" w14:textId="77777777" w:rsidR="00DA7F8A" w:rsidRDefault="00DA7F8A" w:rsidP="00DA7F8A">
      <w:pPr>
        <w:rPr>
          <w:rFonts w:ascii="Georgia" w:eastAsia="Times New Roman" w:hAnsi="Georgia" w:cs="Times New Roman"/>
          <w:sz w:val="22"/>
          <w:szCs w:val="22"/>
          <w:u w:val="single"/>
        </w:rPr>
      </w:pPr>
    </w:p>
    <w:p w14:paraId="5CEAA26F" w14:textId="5124CA60" w:rsidR="00DA7F8A" w:rsidRPr="004F6028" w:rsidRDefault="00DA7F8A" w:rsidP="00DA7F8A">
      <w:pPr>
        <w:rPr>
          <w:rFonts w:ascii="Georgia" w:eastAsia="Times New Roman" w:hAnsi="Georgia" w:cs="Times New Roman"/>
          <w:sz w:val="22"/>
          <w:szCs w:val="22"/>
          <w:u w:val="single"/>
        </w:rPr>
      </w:pPr>
      <w:r>
        <w:rPr>
          <w:rFonts w:ascii="Georgia" w:eastAsia="Times New Roman" w:hAnsi="Georgia" w:cs="Times New Roman"/>
          <w:sz w:val="22"/>
          <w:szCs w:val="22"/>
          <w:u w:val="single"/>
        </w:rPr>
        <w:t>Invited Guest Lectures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90"/>
      </w:tblGrid>
      <w:tr w:rsidR="00DA7F8A" w14:paraId="1A7C5D63" w14:textId="77777777" w:rsidTr="00844730">
        <w:tc>
          <w:tcPr>
            <w:tcW w:w="2160" w:type="dxa"/>
          </w:tcPr>
          <w:p w14:paraId="30665EB5" w14:textId="71E53EB8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Oct 2022 </w:t>
            </w:r>
            <w:r>
              <w:rPr>
                <w:rFonts w:ascii="Georgia" w:hAnsi="Georgia" w:cs="Arial"/>
                <w:sz w:val="22"/>
                <w:szCs w:val="22"/>
              </w:rPr>
              <w:br/>
            </w:r>
          </w:p>
        </w:tc>
        <w:tc>
          <w:tcPr>
            <w:tcW w:w="7190" w:type="dxa"/>
          </w:tcPr>
          <w:p w14:paraId="624C0C2F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Engaging and Collaborating with Community Partners and Key Stakeholders, DHN 603: Advanced Community Program Development 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br/>
              <w:t>University of Kentucky, Lexington, KY</w:t>
            </w:r>
            <w:r>
              <w:t xml:space="preserve"> </w:t>
            </w:r>
          </w:p>
        </w:tc>
      </w:tr>
      <w:tr w:rsidR="00DA7F8A" w14:paraId="4B765D39" w14:textId="77777777" w:rsidTr="00844730">
        <w:tc>
          <w:tcPr>
            <w:tcW w:w="2160" w:type="dxa"/>
          </w:tcPr>
          <w:p w14:paraId="3017718A" w14:textId="23CEF5A0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Sept 2022 </w:t>
            </w:r>
          </w:p>
        </w:tc>
        <w:tc>
          <w:tcPr>
            <w:tcW w:w="7190" w:type="dxa"/>
          </w:tcPr>
          <w:p w14:paraId="0E6B750E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Obesity and Healthy Eating Behavior, HES-2004: Health Promotion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br/>
              <w:t>Transylvania University, Lexington, KY</w:t>
            </w:r>
          </w:p>
        </w:tc>
      </w:tr>
      <w:tr w:rsidR="00DA7F8A" w14:paraId="1B12B9CB" w14:textId="77777777" w:rsidTr="00844730">
        <w:tc>
          <w:tcPr>
            <w:tcW w:w="2160" w:type="dxa"/>
          </w:tcPr>
          <w:p w14:paraId="16E323F5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Feb 2022</w:t>
            </w:r>
          </w:p>
        </w:tc>
        <w:tc>
          <w:tcPr>
            <w:tcW w:w="7190" w:type="dxa"/>
          </w:tcPr>
          <w:p w14:paraId="22E73616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Obesity and Healthy Eating Behavior, HES-2004: Health Promotion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br/>
              <w:t xml:space="preserve">Transylvania University, Lexington, KY </w:t>
            </w:r>
          </w:p>
        </w:tc>
      </w:tr>
      <w:tr w:rsidR="00DA7F8A" w14:paraId="31267B97" w14:textId="77777777" w:rsidTr="00844730">
        <w:tc>
          <w:tcPr>
            <w:tcW w:w="2160" w:type="dxa"/>
          </w:tcPr>
          <w:p w14:paraId="386E6562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Sept 2021</w:t>
            </w:r>
          </w:p>
        </w:tc>
        <w:tc>
          <w:tcPr>
            <w:tcW w:w="7190" w:type="dxa"/>
          </w:tcPr>
          <w:p w14:paraId="7E3422C3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Qualitative Research in Community Settings, DHN 603: Advanced Community Program Development 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br/>
              <w:t>University of Kentucky, Lexington, KY</w:t>
            </w:r>
          </w:p>
        </w:tc>
      </w:tr>
      <w:tr w:rsidR="00DA7F8A" w14:paraId="76C4EB27" w14:textId="77777777" w:rsidTr="00844730">
        <w:tc>
          <w:tcPr>
            <w:tcW w:w="2160" w:type="dxa"/>
          </w:tcPr>
          <w:p w14:paraId="2C60274C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Sept 2021</w:t>
            </w:r>
          </w:p>
          <w:p w14:paraId="7FD06779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190" w:type="dxa"/>
          </w:tcPr>
          <w:p w14:paraId="791E7721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Obesity, Nutrition, &amp; Public Health, HES-2024: Intro to Public Health</w:t>
            </w:r>
          </w:p>
          <w:p w14:paraId="20CD15AA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Transylvania University, Lexington, KY </w:t>
            </w:r>
          </w:p>
        </w:tc>
      </w:tr>
      <w:tr w:rsidR="00DA7F8A" w14:paraId="4A026DFC" w14:textId="77777777" w:rsidTr="00844730">
        <w:tc>
          <w:tcPr>
            <w:tcW w:w="2160" w:type="dxa"/>
          </w:tcPr>
          <w:p w14:paraId="7B7E338C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Oct 2019</w:t>
            </w:r>
          </w:p>
        </w:tc>
        <w:tc>
          <w:tcPr>
            <w:tcW w:w="7190" w:type="dxa"/>
          </w:tcPr>
          <w:p w14:paraId="338C6FC8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County Health Rankings, HES-2024: Intro to Public Health</w:t>
            </w:r>
          </w:p>
          <w:p w14:paraId="2DA9111E" w14:textId="77777777" w:rsidR="00DA7F8A" w:rsidRPr="00F8766F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Transylvania University, Lexington, KY</w:t>
            </w:r>
          </w:p>
        </w:tc>
      </w:tr>
      <w:tr w:rsidR="00DA7F8A" w14:paraId="2927D907" w14:textId="77777777" w:rsidTr="00844730">
        <w:tc>
          <w:tcPr>
            <w:tcW w:w="2160" w:type="dxa"/>
          </w:tcPr>
          <w:p w14:paraId="5A423E54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Oct 2019</w:t>
            </w:r>
          </w:p>
        </w:tc>
        <w:tc>
          <w:tcPr>
            <w:tcW w:w="7190" w:type="dxa"/>
          </w:tcPr>
          <w:p w14:paraId="3A5DF7EE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Building Healthy Communities, HES-2024: Intro to Public</w:t>
            </w:r>
          </w:p>
          <w:p w14:paraId="41FD3004" w14:textId="77777777" w:rsidR="00DA7F8A" w:rsidRPr="00933D35" w:rsidRDefault="00DA7F8A" w:rsidP="00844730">
            <w:pPr>
              <w:rPr>
                <w:rFonts w:ascii="Georgia" w:hAnsi="Georgia" w:cs="Arial"/>
                <w:i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Transylvania University, Lexington, KY </w:t>
            </w:r>
          </w:p>
        </w:tc>
      </w:tr>
    </w:tbl>
    <w:p w14:paraId="2D378072" w14:textId="00A1C864" w:rsidR="00DA7F8A" w:rsidRDefault="00DA7F8A" w:rsidP="00DD3C11">
      <w:pPr>
        <w:rPr>
          <w:rFonts w:ascii="Georgia" w:eastAsia="Times New Roman" w:hAnsi="Georgia" w:cs="Times New Roman"/>
          <w:sz w:val="28"/>
          <w:szCs w:val="22"/>
        </w:rPr>
      </w:pPr>
    </w:p>
    <w:p w14:paraId="01734A9A" w14:textId="77777777" w:rsidR="00FA5DD4" w:rsidRDefault="00FA5DD4" w:rsidP="00DA7F8A">
      <w:pPr>
        <w:rPr>
          <w:rFonts w:ascii="Georgia" w:eastAsia="Times New Roman" w:hAnsi="Georgia" w:cs="Times New Roman"/>
          <w:sz w:val="28"/>
          <w:szCs w:val="22"/>
        </w:rPr>
      </w:pPr>
    </w:p>
    <w:p w14:paraId="3BBF5D93" w14:textId="77777777" w:rsidR="00FA5DD4" w:rsidRDefault="00FA5DD4" w:rsidP="00DA7F8A">
      <w:pPr>
        <w:rPr>
          <w:rFonts w:ascii="Georgia" w:eastAsia="Times New Roman" w:hAnsi="Georgia" w:cs="Times New Roman"/>
          <w:sz w:val="28"/>
          <w:szCs w:val="22"/>
        </w:rPr>
      </w:pPr>
    </w:p>
    <w:p w14:paraId="364A1DE0" w14:textId="3F019BB6" w:rsidR="00DA7F8A" w:rsidRPr="003079B8" w:rsidRDefault="00DA7F8A" w:rsidP="00DA7F8A">
      <w:pPr>
        <w:rPr>
          <w:rFonts w:ascii="Georgia" w:eastAsia="Times New Roman" w:hAnsi="Georgia" w:cs="Times New Roman"/>
          <w:sz w:val="28"/>
          <w:szCs w:val="22"/>
        </w:rPr>
      </w:pPr>
      <w:r w:rsidRPr="003079B8">
        <w:rPr>
          <w:rFonts w:ascii="Georgia" w:eastAsia="Times New Roman" w:hAnsi="Georgia" w:cs="Times New Roman"/>
          <w:sz w:val="28"/>
          <w:szCs w:val="22"/>
        </w:rPr>
        <w:lastRenderedPageBreak/>
        <w:t>Service and Outreach</w:t>
      </w:r>
    </w:p>
    <w:p w14:paraId="5468E29B" w14:textId="77777777" w:rsidR="00DA7F8A" w:rsidRPr="00937D4E" w:rsidRDefault="00DA7F8A" w:rsidP="00DA7F8A">
      <w:pPr>
        <w:rPr>
          <w:rFonts w:ascii="Georgia" w:eastAsia="Times New Roman" w:hAnsi="Georgia" w:cs="Times New Roman"/>
          <w:szCs w:val="22"/>
          <w:u w:val="single"/>
        </w:rPr>
      </w:pPr>
      <w:r>
        <w:rPr>
          <w:rFonts w:ascii="Georgia" w:eastAsia="Times New Roman" w:hAnsi="Georgia" w:cs="Times New Roman"/>
          <w:szCs w:val="22"/>
          <w:u w:val="single"/>
        </w:rPr>
        <w:br/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01DDA03" wp14:editId="2441984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9300" cy="0"/>
                <wp:effectExtent l="0" t="0" r="127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8A7B" id="Straight Connector 8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" strokecolor="black [3213]" strokeweight="1.5pt">
                <v:stroke joinstyle="miter"/>
              </v:line>
            </w:pict>
          </mc:Fallback>
        </mc:AlternateContent>
      </w:r>
      <w:r w:rsidRPr="002417A2">
        <w:rPr>
          <w:rFonts w:ascii="Georgia" w:eastAsia="Times New Roman" w:hAnsi="Georgia" w:cs="Times New Roman"/>
          <w:szCs w:val="22"/>
          <w:u w:val="single"/>
        </w:rPr>
        <w:t>Mentoring</w:t>
      </w:r>
      <w:r>
        <w:rPr>
          <w:rFonts w:ascii="Georgia" w:eastAsia="Times New Roman" w:hAnsi="Georgia" w:cs="Times New Roman"/>
          <w:szCs w:val="22"/>
          <w:u w:val="single"/>
        </w:rPr>
        <w:t xml:space="preserve"> and Precepting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620"/>
        <w:gridCol w:w="4410"/>
        <w:gridCol w:w="1530"/>
      </w:tblGrid>
      <w:tr w:rsidR="00DA7F8A" w:rsidRPr="003A3B1B" w14:paraId="146104E9" w14:textId="77777777" w:rsidTr="00FA5DD4">
        <w:tc>
          <w:tcPr>
            <w:tcW w:w="1800" w:type="dxa"/>
          </w:tcPr>
          <w:p w14:paraId="56CA320B" w14:textId="77777777" w:rsidR="00DA7F8A" w:rsidRPr="0009034D" w:rsidRDefault="00DA7F8A" w:rsidP="00844730">
            <w:pPr>
              <w:rPr>
                <w:rFonts w:ascii="Georgia" w:eastAsia="Times New Roman" w:hAnsi="Georgia" w:cs="Times New Roman"/>
                <w:b/>
                <w:bCs/>
                <w:sz w:val="22"/>
                <w:szCs w:val="22"/>
              </w:rPr>
            </w:pPr>
            <w:r w:rsidRPr="0009034D">
              <w:rPr>
                <w:rFonts w:ascii="Georgia" w:eastAsia="Times New Roman" w:hAnsi="Georgia" w:cs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620" w:type="dxa"/>
          </w:tcPr>
          <w:p w14:paraId="25EEB2C1" w14:textId="77777777" w:rsidR="00DA7F8A" w:rsidRPr="0009034D" w:rsidRDefault="00DA7F8A" w:rsidP="00844730">
            <w:pPr>
              <w:rPr>
                <w:rFonts w:ascii="Georgia" w:eastAsia="Times New Roman" w:hAnsi="Georgia" w:cs="Times New Roman"/>
                <w:b/>
                <w:bCs/>
                <w:sz w:val="22"/>
                <w:szCs w:val="22"/>
              </w:rPr>
            </w:pPr>
            <w:r w:rsidRPr="0009034D">
              <w:rPr>
                <w:rFonts w:ascii="Georgia" w:eastAsia="Times New Roman" w:hAnsi="Georgia" w:cs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410" w:type="dxa"/>
          </w:tcPr>
          <w:p w14:paraId="514C5906" w14:textId="77777777" w:rsidR="00DA7F8A" w:rsidRPr="0009034D" w:rsidRDefault="00DA7F8A" w:rsidP="00844730">
            <w:pPr>
              <w:rPr>
                <w:rFonts w:ascii="Georgia" w:eastAsia="Times New Roman" w:hAnsi="Georgia" w:cs="Times New Roman"/>
                <w:b/>
                <w:bCs/>
                <w:sz w:val="22"/>
                <w:szCs w:val="22"/>
              </w:rPr>
            </w:pPr>
            <w:r w:rsidRPr="0009034D">
              <w:rPr>
                <w:rFonts w:ascii="Georgia" w:eastAsia="Times New Roman" w:hAnsi="Georgia" w:cs="Times New Roman"/>
                <w:b/>
                <w:bCs/>
                <w:sz w:val="22"/>
                <w:szCs w:val="22"/>
              </w:rPr>
              <w:t>Program</w:t>
            </w:r>
          </w:p>
        </w:tc>
        <w:tc>
          <w:tcPr>
            <w:tcW w:w="1530" w:type="dxa"/>
          </w:tcPr>
          <w:p w14:paraId="79001CE2" w14:textId="77777777" w:rsidR="00DA7F8A" w:rsidRPr="0009034D" w:rsidRDefault="00DA7F8A" w:rsidP="00844730">
            <w:pPr>
              <w:rPr>
                <w:rFonts w:ascii="Georgia" w:eastAsia="Times New Roman" w:hAnsi="Georgia" w:cs="Times New Roman"/>
                <w:b/>
                <w:bCs/>
                <w:sz w:val="22"/>
                <w:szCs w:val="22"/>
              </w:rPr>
            </w:pPr>
            <w:r w:rsidRPr="0009034D">
              <w:rPr>
                <w:rFonts w:ascii="Georgia" w:eastAsia="Times New Roman" w:hAnsi="Georgia" w:cs="Times New Roman"/>
                <w:b/>
                <w:bCs/>
                <w:sz w:val="22"/>
                <w:szCs w:val="22"/>
              </w:rPr>
              <w:t>Total hours</w:t>
            </w:r>
          </w:p>
        </w:tc>
      </w:tr>
      <w:tr w:rsidR="00DA7F8A" w:rsidRPr="003A3B1B" w14:paraId="2D0851DC" w14:textId="77777777" w:rsidTr="00844730">
        <w:tc>
          <w:tcPr>
            <w:tcW w:w="9360" w:type="dxa"/>
            <w:gridSpan w:val="4"/>
          </w:tcPr>
          <w:p w14:paraId="69062D64" w14:textId="77777777" w:rsidR="00DA7F8A" w:rsidRPr="0009034D" w:rsidRDefault="00DA7F8A" w:rsidP="00844730">
            <w:pPr>
              <w:rPr>
                <w:rFonts w:ascii="Georgia" w:eastAsia="Times New Roman" w:hAnsi="Georgia" w:cs="Times New Roman"/>
                <w:i/>
                <w:iCs/>
                <w:sz w:val="22"/>
                <w:szCs w:val="22"/>
              </w:rPr>
            </w:pPr>
            <w:r w:rsidRPr="0009034D">
              <w:rPr>
                <w:rFonts w:ascii="Georgia" w:eastAsia="Times New Roman" w:hAnsi="Georgia" w:cs="Times New Roman"/>
                <w:i/>
                <w:iCs/>
                <w:sz w:val="22"/>
                <w:szCs w:val="22"/>
              </w:rPr>
              <w:t>Community Nutrition Preceptor</w:t>
            </w:r>
          </w:p>
        </w:tc>
      </w:tr>
      <w:tr w:rsidR="00DA7F8A" w:rsidRPr="003A3B1B" w14:paraId="7BC035A4" w14:textId="77777777" w:rsidTr="00FA5DD4">
        <w:tc>
          <w:tcPr>
            <w:tcW w:w="1800" w:type="dxa"/>
          </w:tcPr>
          <w:p w14:paraId="33393A6B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Jun-Jul 2022</w:t>
            </w:r>
          </w:p>
        </w:tc>
        <w:tc>
          <w:tcPr>
            <w:tcW w:w="1620" w:type="dxa"/>
          </w:tcPr>
          <w:p w14:paraId="3582D803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Audrey Lewis 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br/>
            </w:r>
          </w:p>
        </w:tc>
        <w:tc>
          <w:tcPr>
            <w:tcW w:w="4410" w:type="dxa"/>
          </w:tcPr>
          <w:p w14:paraId="77A5CD51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University of Kentucky Supervised Practice Program: Coordinated Program</w:t>
            </w:r>
          </w:p>
        </w:tc>
        <w:tc>
          <w:tcPr>
            <w:tcW w:w="1530" w:type="dxa"/>
          </w:tcPr>
          <w:p w14:paraId="2EC2A1A6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280</w:t>
            </w:r>
          </w:p>
        </w:tc>
      </w:tr>
      <w:tr w:rsidR="00DA7F8A" w:rsidRPr="003A3B1B" w14:paraId="558F9489" w14:textId="77777777" w:rsidTr="00FA5DD4">
        <w:tc>
          <w:tcPr>
            <w:tcW w:w="1800" w:type="dxa"/>
          </w:tcPr>
          <w:p w14:paraId="17D6DAB4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Mar-May 2022</w:t>
            </w:r>
          </w:p>
        </w:tc>
        <w:tc>
          <w:tcPr>
            <w:tcW w:w="1620" w:type="dxa"/>
          </w:tcPr>
          <w:p w14:paraId="2890E443" w14:textId="77777777" w:rsidR="00DA7F8A" w:rsidRPr="00A01627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Erin Hopkins 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br/>
            </w:r>
          </w:p>
        </w:tc>
        <w:tc>
          <w:tcPr>
            <w:tcW w:w="4410" w:type="dxa"/>
          </w:tcPr>
          <w:p w14:paraId="5991B302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University of Kentucky Supervised Practice Program: Dietetic Internship</w:t>
            </w:r>
          </w:p>
        </w:tc>
        <w:tc>
          <w:tcPr>
            <w:tcW w:w="1530" w:type="dxa"/>
          </w:tcPr>
          <w:p w14:paraId="458D374E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280</w:t>
            </w:r>
          </w:p>
        </w:tc>
      </w:tr>
      <w:tr w:rsidR="00DA7F8A" w:rsidRPr="003A3B1B" w14:paraId="5F2C8280" w14:textId="77777777" w:rsidTr="00FA5DD4">
        <w:tc>
          <w:tcPr>
            <w:tcW w:w="1800" w:type="dxa"/>
          </w:tcPr>
          <w:p w14:paraId="00422683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Mar-May 2021</w:t>
            </w:r>
          </w:p>
        </w:tc>
        <w:tc>
          <w:tcPr>
            <w:tcW w:w="1620" w:type="dxa"/>
          </w:tcPr>
          <w:p w14:paraId="04CC21CC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Paulina Antimisiaris</w:t>
            </w:r>
          </w:p>
          <w:p w14:paraId="2639370D" w14:textId="77777777" w:rsidR="00DA7F8A" w:rsidRPr="002417A2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  <w:tc>
          <w:tcPr>
            <w:tcW w:w="4410" w:type="dxa"/>
          </w:tcPr>
          <w:p w14:paraId="7C01A873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University of Kentucky Supervised Practice Program: Coordinated Program</w:t>
            </w:r>
          </w:p>
        </w:tc>
        <w:tc>
          <w:tcPr>
            <w:tcW w:w="1530" w:type="dxa"/>
          </w:tcPr>
          <w:p w14:paraId="66A83CAC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280</w:t>
            </w:r>
          </w:p>
        </w:tc>
      </w:tr>
      <w:tr w:rsidR="00DA7F8A" w:rsidRPr="003A3B1B" w14:paraId="02B08E28" w14:textId="77777777" w:rsidTr="00FA5DD4">
        <w:tc>
          <w:tcPr>
            <w:tcW w:w="1800" w:type="dxa"/>
          </w:tcPr>
          <w:p w14:paraId="4997578B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Jan-Mar 2021</w:t>
            </w:r>
          </w:p>
        </w:tc>
        <w:tc>
          <w:tcPr>
            <w:tcW w:w="1620" w:type="dxa"/>
          </w:tcPr>
          <w:p w14:paraId="4E0650AD" w14:textId="77777777" w:rsidR="00DA7F8A" w:rsidRPr="002417A2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2"/>
                <w:szCs w:val="22"/>
              </w:rPr>
              <w:t>Jiaxun</w:t>
            </w:r>
            <w:proofErr w:type="spellEnd"/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 Bei 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br/>
            </w:r>
          </w:p>
        </w:tc>
        <w:tc>
          <w:tcPr>
            <w:tcW w:w="4410" w:type="dxa"/>
          </w:tcPr>
          <w:p w14:paraId="6351ED3D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University of Kentucky Supervised Practice Program: Coordinated Program</w:t>
            </w:r>
          </w:p>
        </w:tc>
        <w:tc>
          <w:tcPr>
            <w:tcW w:w="1530" w:type="dxa"/>
          </w:tcPr>
          <w:p w14:paraId="590728AE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280</w:t>
            </w:r>
          </w:p>
        </w:tc>
      </w:tr>
      <w:tr w:rsidR="00DA7F8A" w:rsidRPr="003A3B1B" w14:paraId="48C66821" w14:textId="77777777" w:rsidTr="00FA5DD4">
        <w:tc>
          <w:tcPr>
            <w:tcW w:w="1800" w:type="dxa"/>
          </w:tcPr>
          <w:p w14:paraId="4A4A3A12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Mar-May 2020</w:t>
            </w:r>
          </w:p>
        </w:tc>
        <w:tc>
          <w:tcPr>
            <w:tcW w:w="1620" w:type="dxa"/>
          </w:tcPr>
          <w:p w14:paraId="1CA29E75" w14:textId="77777777" w:rsidR="00DA7F8A" w:rsidRPr="002417A2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Sarah Higley 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br/>
            </w:r>
          </w:p>
        </w:tc>
        <w:tc>
          <w:tcPr>
            <w:tcW w:w="4410" w:type="dxa"/>
          </w:tcPr>
          <w:p w14:paraId="25A5B7C9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University of Kentucky Supervised Practice Program: Coordinated Program</w:t>
            </w:r>
          </w:p>
        </w:tc>
        <w:tc>
          <w:tcPr>
            <w:tcW w:w="1530" w:type="dxa"/>
          </w:tcPr>
          <w:p w14:paraId="61886638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280</w:t>
            </w:r>
          </w:p>
        </w:tc>
      </w:tr>
      <w:tr w:rsidR="00DA7F8A" w:rsidRPr="003A3B1B" w14:paraId="4E6E59FE" w14:textId="77777777" w:rsidTr="00844730">
        <w:tc>
          <w:tcPr>
            <w:tcW w:w="9360" w:type="dxa"/>
            <w:gridSpan w:val="4"/>
          </w:tcPr>
          <w:p w14:paraId="7E95A881" w14:textId="77777777" w:rsidR="00DA7F8A" w:rsidRDefault="00DA7F8A" w:rsidP="00844730">
            <w:pPr>
              <w:rPr>
                <w:rFonts w:ascii="Georgia" w:eastAsia="Times New Roman" w:hAnsi="Georgia" w:cs="Times New Roman"/>
                <w:i/>
                <w:iCs/>
                <w:sz w:val="22"/>
                <w:szCs w:val="22"/>
              </w:rPr>
            </w:pPr>
          </w:p>
        </w:tc>
      </w:tr>
      <w:tr w:rsidR="00DA7F8A" w:rsidRPr="003A3B1B" w14:paraId="009EF673" w14:textId="77777777" w:rsidTr="00844730">
        <w:tc>
          <w:tcPr>
            <w:tcW w:w="9360" w:type="dxa"/>
            <w:gridSpan w:val="4"/>
          </w:tcPr>
          <w:p w14:paraId="7A7F4C4C" w14:textId="77777777" w:rsidR="00DA7F8A" w:rsidRPr="0009034D" w:rsidRDefault="00DA7F8A" w:rsidP="00844730">
            <w:pPr>
              <w:rPr>
                <w:rFonts w:ascii="Georgia" w:eastAsia="Times New Roman" w:hAnsi="Georgia" w:cs="Times New Roman"/>
                <w:i/>
                <w:iCs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i/>
                <w:iCs/>
                <w:sz w:val="22"/>
                <w:szCs w:val="22"/>
              </w:rPr>
              <w:t>Practicum Supervisor</w:t>
            </w:r>
          </w:p>
        </w:tc>
      </w:tr>
      <w:tr w:rsidR="00DA7F8A" w:rsidRPr="003A3B1B" w14:paraId="05D5F54B" w14:textId="77777777" w:rsidTr="00FA5DD4">
        <w:tc>
          <w:tcPr>
            <w:tcW w:w="1800" w:type="dxa"/>
          </w:tcPr>
          <w:p w14:paraId="6D61508C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Sept-Nov 2021</w:t>
            </w:r>
          </w:p>
        </w:tc>
        <w:tc>
          <w:tcPr>
            <w:tcW w:w="1620" w:type="dxa"/>
          </w:tcPr>
          <w:p w14:paraId="495C0299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Laura Feck </w:t>
            </w:r>
          </w:p>
          <w:p w14:paraId="69DC70A3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  <w:tc>
          <w:tcPr>
            <w:tcW w:w="4410" w:type="dxa"/>
          </w:tcPr>
          <w:p w14:paraId="48D9FAE0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University of Kentucky: DHN 480</w:t>
            </w:r>
          </w:p>
        </w:tc>
        <w:tc>
          <w:tcPr>
            <w:tcW w:w="1530" w:type="dxa"/>
          </w:tcPr>
          <w:p w14:paraId="6D7A3F29" w14:textId="77777777" w:rsidR="00DA7F8A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25</w:t>
            </w:r>
          </w:p>
        </w:tc>
      </w:tr>
    </w:tbl>
    <w:p w14:paraId="7C2FF936" w14:textId="77777777" w:rsidR="00DA7F8A" w:rsidRPr="00937D4E" w:rsidRDefault="00DA7F8A" w:rsidP="00DA7F8A">
      <w:pPr>
        <w:rPr>
          <w:rFonts w:ascii="Georgia" w:eastAsia="Times New Roman" w:hAnsi="Georgia" w:cs="Times New Roman"/>
          <w:szCs w:val="22"/>
          <w:u w:val="single"/>
        </w:rPr>
      </w:pPr>
      <w:r>
        <w:rPr>
          <w:rFonts w:ascii="Georgia" w:eastAsia="Times New Roman" w:hAnsi="Georgia" w:cs="Times New Roman"/>
          <w:sz w:val="22"/>
          <w:szCs w:val="22"/>
        </w:rPr>
        <w:br/>
      </w:r>
      <w:r>
        <w:rPr>
          <w:rFonts w:ascii="Georgia" w:eastAsia="Times New Roman" w:hAnsi="Georgia" w:cs="Times New Roman"/>
          <w:szCs w:val="22"/>
          <w:u w:val="single"/>
        </w:rPr>
        <w:t xml:space="preserve">Professional Service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DA7F8A" w14:paraId="6945903B" w14:textId="77777777" w:rsidTr="00844730">
        <w:tc>
          <w:tcPr>
            <w:tcW w:w="2250" w:type="dxa"/>
          </w:tcPr>
          <w:p w14:paraId="57788AF2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May 2022-Present</w:t>
            </w:r>
          </w:p>
        </w:tc>
        <w:tc>
          <w:tcPr>
            <w:tcW w:w="7100" w:type="dxa"/>
          </w:tcPr>
          <w:p w14:paraId="46774958" w14:textId="77777777" w:rsidR="00DA7F8A" w:rsidRPr="00346F92" w:rsidRDefault="00DA7F8A" w:rsidP="00844730">
            <w:pPr>
              <w:rPr>
                <w:rFonts w:ascii="Georgia" w:eastAsia="Times New Roman" w:hAnsi="Georgia" w:cs="Calibri"/>
                <w:bCs/>
                <w:sz w:val="22"/>
                <w:szCs w:val="22"/>
              </w:rPr>
            </w:pPr>
            <w:r>
              <w:rPr>
                <w:rFonts w:ascii="Georgia" w:eastAsia="Times New Roman" w:hAnsi="Georgia" w:cs="Calibri"/>
                <w:b/>
                <w:sz w:val="22"/>
                <w:szCs w:val="22"/>
              </w:rPr>
              <w:t>Past-President</w:t>
            </w:r>
            <w:r>
              <w:rPr>
                <w:rFonts w:ascii="Georgia" w:eastAsia="Times New Roman" w:hAnsi="Georgia" w:cs="Calibri"/>
                <w:bCs/>
                <w:sz w:val="22"/>
                <w:szCs w:val="22"/>
              </w:rPr>
              <w:t>, Bluegrass Academy of Nutrition and Dietetics</w:t>
            </w:r>
          </w:p>
        </w:tc>
      </w:tr>
      <w:tr w:rsidR="00DA7F8A" w14:paraId="6361B17E" w14:textId="77777777" w:rsidTr="00844730">
        <w:tc>
          <w:tcPr>
            <w:tcW w:w="2250" w:type="dxa"/>
          </w:tcPr>
          <w:p w14:paraId="2CBB0A6A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May 2022-Present</w:t>
            </w:r>
          </w:p>
        </w:tc>
        <w:tc>
          <w:tcPr>
            <w:tcW w:w="7100" w:type="dxa"/>
          </w:tcPr>
          <w:p w14:paraId="1E8B5C53" w14:textId="77777777" w:rsidR="00DA7F8A" w:rsidRPr="00346F92" w:rsidRDefault="00DA7F8A" w:rsidP="00844730">
            <w:pPr>
              <w:rPr>
                <w:rFonts w:ascii="Georgia" w:eastAsia="Times New Roman" w:hAnsi="Georgia" w:cs="Calibri"/>
                <w:bCs/>
                <w:sz w:val="22"/>
                <w:szCs w:val="22"/>
              </w:rPr>
            </w:pPr>
            <w:r>
              <w:rPr>
                <w:rFonts w:ascii="Georgia" w:eastAsia="Times New Roman" w:hAnsi="Georgia" w:cs="Calibri"/>
                <w:b/>
                <w:sz w:val="22"/>
                <w:szCs w:val="22"/>
              </w:rPr>
              <w:t>Annual Conference Chair</w:t>
            </w:r>
            <w:r>
              <w:rPr>
                <w:rFonts w:ascii="Georgia" w:eastAsia="Times New Roman" w:hAnsi="Georgia" w:cs="Calibri"/>
                <w:bCs/>
                <w:sz w:val="22"/>
                <w:szCs w:val="22"/>
              </w:rPr>
              <w:t>, Kentucky Academy of Nutrition and Dietetics</w:t>
            </w:r>
          </w:p>
        </w:tc>
      </w:tr>
      <w:tr w:rsidR="00DA7F8A" w14:paraId="3FBB6D65" w14:textId="77777777" w:rsidTr="00844730">
        <w:tc>
          <w:tcPr>
            <w:tcW w:w="2250" w:type="dxa"/>
          </w:tcPr>
          <w:p w14:paraId="35E32AB5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Jun 2021-May 2022</w:t>
            </w:r>
          </w:p>
        </w:tc>
        <w:tc>
          <w:tcPr>
            <w:tcW w:w="7100" w:type="dxa"/>
          </w:tcPr>
          <w:p w14:paraId="66EA25DD" w14:textId="77777777" w:rsidR="00DA7F8A" w:rsidRPr="002A109D" w:rsidRDefault="00DA7F8A" w:rsidP="00844730">
            <w:pPr>
              <w:rPr>
                <w:rFonts w:ascii="Georgia" w:eastAsia="Times New Roman" w:hAnsi="Georgia" w:cs="Calibri"/>
                <w:sz w:val="22"/>
                <w:szCs w:val="22"/>
              </w:rPr>
            </w:pPr>
            <w:r>
              <w:rPr>
                <w:rFonts w:ascii="Georgia" w:eastAsia="Times New Roman" w:hAnsi="Georgia" w:cs="Calibri"/>
                <w:b/>
                <w:sz w:val="22"/>
                <w:szCs w:val="22"/>
              </w:rPr>
              <w:t>President</w:t>
            </w:r>
            <w:r>
              <w:rPr>
                <w:rFonts w:ascii="Georgia" w:eastAsia="Times New Roman" w:hAnsi="Georgia" w:cs="Calibri"/>
                <w:sz w:val="22"/>
                <w:szCs w:val="22"/>
              </w:rPr>
              <w:t>, Bluegrass Academy of Nutrition and Dietetics</w:t>
            </w:r>
          </w:p>
        </w:tc>
      </w:tr>
      <w:tr w:rsidR="00DA7F8A" w14:paraId="605524C8" w14:textId="77777777" w:rsidTr="00844730">
        <w:tc>
          <w:tcPr>
            <w:tcW w:w="2250" w:type="dxa"/>
          </w:tcPr>
          <w:p w14:paraId="14609AEE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May 2021-Apr 2022</w:t>
            </w:r>
          </w:p>
        </w:tc>
        <w:tc>
          <w:tcPr>
            <w:tcW w:w="7100" w:type="dxa"/>
          </w:tcPr>
          <w:p w14:paraId="59244AC4" w14:textId="77777777" w:rsidR="00DA7F8A" w:rsidRPr="002A109D" w:rsidRDefault="00DA7F8A" w:rsidP="00844730">
            <w:pPr>
              <w:rPr>
                <w:rFonts w:ascii="Georgia" w:eastAsia="Times New Roman" w:hAnsi="Georgia" w:cs="Calibri"/>
                <w:sz w:val="22"/>
                <w:szCs w:val="22"/>
              </w:rPr>
            </w:pPr>
            <w:r>
              <w:rPr>
                <w:rFonts w:ascii="Georgia" w:eastAsia="Times New Roman" w:hAnsi="Georgia" w:cs="Calibri"/>
                <w:b/>
                <w:sz w:val="22"/>
                <w:szCs w:val="22"/>
              </w:rPr>
              <w:t>Bluegrass Affiliate Representative</w:t>
            </w:r>
            <w:r>
              <w:rPr>
                <w:rFonts w:ascii="Georgia" w:eastAsia="Times New Roman" w:hAnsi="Georgia" w:cs="Calibri"/>
                <w:sz w:val="22"/>
                <w:szCs w:val="22"/>
              </w:rPr>
              <w:t>, Kentucky Academy of Nutrition and Dietetics</w:t>
            </w:r>
          </w:p>
        </w:tc>
      </w:tr>
      <w:tr w:rsidR="00DA7F8A" w14:paraId="2FC9152D" w14:textId="77777777" w:rsidTr="00844730">
        <w:tc>
          <w:tcPr>
            <w:tcW w:w="2250" w:type="dxa"/>
          </w:tcPr>
          <w:p w14:paraId="3D70F5DB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May 2020-May 2022</w:t>
            </w:r>
          </w:p>
        </w:tc>
        <w:tc>
          <w:tcPr>
            <w:tcW w:w="7100" w:type="dxa"/>
          </w:tcPr>
          <w:p w14:paraId="3194AD4C" w14:textId="77777777" w:rsidR="00DA7F8A" w:rsidRPr="000C60F4" w:rsidRDefault="00DA7F8A" w:rsidP="00844730">
            <w:pPr>
              <w:rPr>
                <w:rFonts w:ascii="Georgia" w:eastAsia="Times New Roman" w:hAnsi="Georgia" w:cs="Times New Roman"/>
                <w:b/>
                <w:sz w:val="22"/>
                <w:szCs w:val="22"/>
              </w:rPr>
            </w:pPr>
            <w:r>
              <w:rPr>
                <w:rFonts w:ascii="Georgia" w:eastAsia="Times New Roman" w:hAnsi="Georgia" w:cs="Calibri"/>
                <w:b/>
                <w:sz w:val="22"/>
                <w:szCs w:val="22"/>
              </w:rPr>
              <w:t>Steering Committee Member</w:t>
            </w:r>
            <w:r>
              <w:rPr>
                <w:rFonts w:ascii="Georgia" w:eastAsia="Times New Roman" w:hAnsi="Georgia" w:cs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Centers for Disease Control and Prevention </w:t>
            </w:r>
            <w:r w:rsidRPr="0074573F">
              <w:rPr>
                <w:rFonts w:ascii="Georgia" w:eastAsia="Times New Roman" w:hAnsi="Georgia" w:cs="Calibri"/>
                <w:sz w:val="22"/>
                <w:szCs w:val="22"/>
              </w:rPr>
              <w:t>State and Community Health Media Center</w:t>
            </w:r>
          </w:p>
        </w:tc>
      </w:tr>
      <w:tr w:rsidR="00DA7F8A" w14:paraId="0B5C3067" w14:textId="77777777" w:rsidTr="00844730">
        <w:tc>
          <w:tcPr>
            <w:tcW w:w="2250" w:type="dxa"/>
          </w:tcPr>
          <w:p w14:paraId="503E2DA6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Jul 2020-Jun 2021</w:t>
            </w:r>
          </w:p>
        </w:tc>
        <w:tc>
          <w:tcPr>
            <w:tcW w:w="7100" w:type="dxa"/>
          </w:tcPr>
          <w:p w14:paraId="7C6A0C06" w14:textId="77777777" w:rsidR="00DA7F8A" w:rsidRPr="000C60F4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b/>
                <w:sz w:val="22"/>
                <w:szCs w:val="22"/>
              </w:rPr>
              <w:t>President-</w:t>
            </w:r>
            <w:r w:rsidRPr="00C53D11">
              <w:rPr>
                <w:rFonts w:ascii="Georgia" w:eastAsia="Times New Roman" w:hAnsi="Georgia" w:cs="Times New Roman"/>
                <w:b/>
                <w:sz w:val="22"/>
                <w:szCs w:val="22"/>
              </w:rPr>
              <w:t>Elect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, </w:t>
            </w:r>
            <w:r w:rsidRPr="00C53D11">
              <w:rPr>
                <w:rFonts w:ascii="Georgia" w:eastAsia="Times New Roman" w:hAnsi="Georgia" w:cs="Times New Roman"/>
                <w:sz w:val="22"/>
                <w:szCs w:val="22"/>
              </w:rPr>
              <w:t>Bluegrass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 Academy of Nutrition and Dietetics</w:t>
            </w:r>
          </w:p>
        </w:tc>
      </w:tr>
      <w:tr w:rsidR="00DA7F8A" w14:paraId="485850BE" w14:textId="77777777" w:rsidTr="00844730">
        <w:trPr>
          <w:trHeight w:val="495"/>
        </w:trPr>
        <w:tc>
          <w:tcPr>
            <w:tcW w:w="2250" w:type="dxa"/>
          </w:tcPr>
          <w:p w14:paraId="6AB99A62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Jun 2020-May 2021</w:t>
            </w:r>
          </w:p>
        </w:tc>
        <w:tc>
          <w:tcPr>
            <w:tcW w:w="7100" w:type="dxa"/>
          </w:tcPr>
          <w:p w14:paraId="6D649FEE" w14:textId="77777777" w:rsidR="00DA7F8A" w:rsidRPr="00C53D11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b/>
                <w:sz w:val="22"/>
                <w:szCs w:val="22"/>
              </w:rPr>
              <w:t>Public Policy Coordinator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>, Kentucky Academy of Nutrition and Dietetics</w:t>
            </w:r>
          </w:p>
        </w:tc>
      </w:tr>
      <w:tr w:rsidR="00DA7F8A" w14:paraId="43ACD042" w14:textId="77777777" w:rsidTr="00844730">
        <w:tc>
          <w:tcPr>
            <w:tcW w:w="2250" w:type="dxa"/>
          </w:tcPr>
          <w:p w14:paraId="7F1E566C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Jun 2019-May 2020</w:t>
            </w:r>
          </w:p>
          <w:p w14:paraId="49E65F6D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7100" w:type="dxa"/>
          </w:tcPr>
          <w:p w14:paraId="25E7AB8C" w14:textId="77777777" w:rsidR="00DA7F8A" w:rsidRPr="000C60F4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b/>
                <w:sz w:val="22"/>
                <w:szCs w:val="22"/>
              </w:rPr>
              <w:t xml:space="preserve">Social Media </w:t>
            </w:r>
            <w:r w:rsidRPr="00605C47">
              <w:rPr>
                <w:rFonts w:ascii="Georgia" w:eastAsia="Times New Roman" w:hAnsi="Georgia" w:cs="Times New Roman"/>
                <w:b/>
                <w:sz w:val="22"/>
                <w:szCs w:val="22"/>
              </w:rPr>
              <w:t>Coordinator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, </w:t>
            </w:r>
            <w:r w:rsidRPr="00605C47">
              <w:rPr>
                <w:rFonts w:ascii="Georgia" w:eastAsia="Times New Roman" w:hAnsi="Georgia" w:cs="Times New Roman"/>
                <w:sz w:val="22"/>
                <w:szCs w:val="22"/>
              </w:rPr>
              <w:t>Kentucky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 Academy of Nutrition and Dietetics</w:t>
            </w:r>
          </w:p>
        </w:tc>
      </w:tr>
      <w:tr w:rsidR="00DA7F8A" w14:paraId="6F7AA62F" w14:textId="77777777" w:rsidTr="00844730">
        <w:tc>
          <w:tcPr>
            <w:tcW w:w="2250" w:type="dxa"/>
          </w:tcPr>
          <w:p w14:paraId="57BE48DF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Jul 2017-Jun 2019</w:t>
            </w:r>
          </w:p>
        </w:tc>
        <w:tc>
          <w:tcPr>
            <w:tcW w:w="7100" w:type="dxa"/>
          </w:tcPr>
          <w:p w14:paraId="39FE6522" w14:textId="77777777" w:rsidR="00DA7F8A" w:rsidRPr="00C53D11" w:rsidRDefault="00DA7F8A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b/>
                <w:sz w:val="22"/>
                <w:szCs w:val="22"/>
              </w:rPr>
              <w:t>Secretary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>, Bluegrass Academy of Nutrition and Dietetics</w:t>
            </w:r>
          </w:p>
        </w:tc>
      </w:tr>
    </w:tbl>
    <w:p w14:paraId="4F465B4D" w14:textId="77777777" w:rsidR="00DA7F8A" w:rsidRDefault="00DA7F8A" w:rsidP="00DA7F8A">
      <w:pPr>
        <w:rPr>
          <w:rFonts w:ascii="Georgia" w:eastAsia="Times New Roman" w:hAnsi="Georgia" w:cs="Times New Roman"/>
          <w:sz w:val="22"/>
          <w:szCs w:val="22"/>
        </w:rPr>
      </w:pPr>
    </w:p>
    <w:p w14:paraId="5929671F" w14:textId="77777777" w:rsidR="00DA7F8A" w:rsidRPr="003079B8" w:rsidRDefault="00DA7F8A" w:rsidP="00DA7F8A">
      <w:pPr>
        <w:rPr>
          <w:rFonts w:ascii="Georgia" w:eastAsia="Times New Roman" w:hAnsi="Georgia" w:cs="Times New Roman"/>
          <w:sz w:val="28"/>
          <w:szCs w:val="22"/>
        </w:rPr>
      </w:pPr>
      <w:r>
        <w:rPr>
          <w:rFonts w:ascii="Georgia" w:eastAsia="Times New Roman" w:hAnsi="Georgia" w:cs="Times New Roman"/>
          <w:sz w:val="28"/>
          <w:szCs w:val="22"/>
        </w:rPr>
        <w:t>Awards and Honors</w:t>
      </w:r>
    </w:p>
    <w:p w14:paraId="2465FB69" w14:textId="77777777" w:rsidR="00DA7F8A" w:rsidRDefault="00DA7F8A" w:rsidP="00DA7F8A">
      <w:pPr>
        <w:rPr>
          <w:rFonts w:ascii="Georgia" w:eastAsia="Times New Roman" w:hAnsi="Georgia" w:cs="Times New Roman"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37AD66D" wp14:editId="1A80BA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9300" cy="0"/>
                <wp:effectExtent l="0" t="0" r="1270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D2395" id="Straight Connector 1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DA7F8A" w14:paraId="50597CF2" w14:textId="77777777" w:rsidTr="00844730">
        <w:tc>
          <w:tcPr>
            <w:tcW w:w="2250" w:type="dxa"/>
          </w:tcPr>
          <w:p w14:paraId="776ABB3D" w14:textId="5C53A42F" w:rsidR="00DA7F8A" w:rsidRDefault="00030BF1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Oct</w:t>
            </w:r>
            <w:r w:rsidR="00DA7F8A">
              <w:rPr>
                <w:rFonts w:ascii="Georgia" w:hAnsi="Georgia" w:cs="Arial"/>
                <w:sz w:val="22"/>
                <w:szCs w:val="22"/>
              </w:rPr>
              <w:t xml:space="preserve"> 2022</w:t>
            </w:r>
          </w:p>
        </w:tc>
        <w:tc>
          <w:tcPr>
            <w:tcW w:w="7100" w:type="dxa"/>
          </w:tcPr>
          <w:p w14:paraId="549E1A08" w14:textId="77777777" w:rsidR="00DA7F8A" w:rsidRPr="00E87B88" w:rsidRDefault="00DA7F8A" w:rsidP="00844730">
            <w:pPr>
              <w:rPr>
                <w:rFonts w:ascii="Georgia" w:eastAsia="Times New Roman" w:hAnsi="Georgia" w:cs="Calibri"/>
                <w:bCs/>
                <w:sz w:val="22"/>
                <w:szCs w:val="22"/>
              </w:rPr>
            </w:pPr>
            <w:r w:rsidRPr="00E87B88">
              <w:rPr>
                <w:rFonts w:ascii="Georgia" w:eastAsia="Times New Roman" w:hAnsi="Georgia" w:cs="Calibri"/>
                <w:b/>
                <w:sz w:val="22"/>
                <w:szCs w:val="22"/>
              </w:rPr>
              <w:t>Dr. Lisa P. Collins Outsta</w:t>
            </w:r>
            <w:r>
              <w:rPr>
                <w:rFonts w:ascii="Georgia" w:eastAsia="Times New Roman" w:hAnsi="Georgia" w:cs="Calibri"/>
                <w:b/>
                <w:sz w:val="22"/>
                <w:szCs w:val="22"/>
              </w:rPr>
              <w:t xml:space="preserve">nding Staff Award, </w:t>
            </w:r>
            <w:r w:rsidRPr="00E87B88">
              <w:rPr>
                <w:rFonts w:ascii="Georgia" w:eastAsia="Times New Roman" w:hAnsi="Georgia" w:cs="Calibri"/>
                <w:bCs/>
                <w:i/>
                <w:iCs/>
                <w:sz w:val="22"/>
                <w:szCs w:val="22"/>
              </w:rPr>
              <w:t>Nominee</w:t>
            </w:r>
            <w:r>
              <w:rPr>
                <w:rFonts w:ascii="Georgia" w:eastAsia="Times New Roman" w:hAnsi="Georgia" w:cs="Calibri"/>
                <w:bCs/>
                <w:sz w:val="22"/>
                <w:szCs w:val="22"/>
              </w:rPr>
              <w:t xml:space="preserve">, </w:t>
            </w:r>
            <w:r w:rsidRPr="00E87B88">
              <w:rPr>
                <w:rFonts w:ascii="Georgia" w:eastAsia="Times New Roman" w:hAnsi="Georgia" w:cs="Calibri"/>
                <w:bCs/>
                <w:sz w:val="22"/>
                <w:szCs w:val="22"/>
              </w:rPr>
              <w:t>University</w:t>
            </w:r>
            <w:r>
              <w:rPr>
                <w:rFonts w:ascii="Georgia" w:eastAsia="Times New Roman" w:hAnsi="Georgia" w:cs="Calibri"/>
                <w:bCs/>
                <w:sz w:val="22"/>
                <w:szCs w:val="22"/>
              </w:rPr>
              <w:t xml:space="preserve"> of Kentucky College of Agriculture, Food and Environment</w:t>
            </w:r>
          </w:p>
        </w:tc>
      </w:tr>
      <w:tr w:rsidR="00DA7F8A" w14:paraId="6F376876" w14:textId="77777777" w:rsidTr="00844730">
        <w:tc>
          <w:tcPr>
            <w:tcW w:w="2250" w:type="dxa"/>
          </w:tcPr>
          <w:p w14:paraId="141B3A2A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Aug 2022</w:t>
            </w:r>
          </w:p>
        </w:tc>
        <w:tc>
          <w:tcPr>
            <w:tcW w:w="7100" w:type="dxa"/>
          </w:tcPr>
          <w:p w14:paraId="73932676" w14:textId="77777777" w:rsidR="00DA7F8A" w:rsidRPr="00BA42C3" w:rsidRDefault="00DA7F8A" w:rsidP="00844730">
            <w:r>
              <w:rPr>
                <w:rFonts w:ascii="Georgia" w:eastAsia="Times New Roman" w:hAnsi="Georgia" w:cs="Calibri"/>
                <w:b/>
                <w:sz w:val="22"/>
                <w:szCs w:val="22"/>
              </w:rPr>
              <w:t>Outstanding Dietetic Preceptor</w:t>
            </w:r>
            <w:r>
              <w:rPr>
                <w:rFonts w:ascii="Georgia" w:eastAsia="Times New Roman" w:hAnsi="Georgia" w:cs="Calibri"/>
                <w:bCs/>
                <w:sz w:val="22"/>
                <w:szCs w:val="22"/>
              </w:rPr>
              <w:t xml:space="preserve">, </w:t>
            </w:r>
            <w:r>
              <w:rPr>
                <w:rFonts w:ascii="Georgia" w:eastAsia="Times New Roman" w:hAnsi="Georgia" w:cs="Calibri"/>
                <w:bCs/>
                <w:i/>
                <w:iCs/>
                <w:sz w:val="22"/>
                <w:szCs w:val="22"/>
              </w:rPr>
              <w:t xml:space="preserve">Nominee, </w:t>
            </w:r>
            <w:r>
              <w:rPr>
                <w:rFonts w:ascii="Georgia" w:eastAsia="Times New Roman" w:hAnsi="Georgia" w:cs="Calibri"/>
                <w:bCs/>
                <w:sz w:val="22"/>
                <w:szCs w:val="22"/>
              </w:rPr>
              <w:t>University of Kentucky Supervised Practice Program</w:t>
            </w:r>
          </w:p>
        </w:tc>
      </w:tr>
      <w:tr w:rsidR="00DA7F8A" w14:paraId="3ED77510" w14:textId="77777777" w:rsidTr="00844730">
        <w:tc>
          <w:tcPr>
            <w:tcW w:w="2250" w:type="dxa"/>
          </w:tcPr>
          <w:p w14:paraId="3BAF70C7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Feb 2022</w:t>
            </w:r>
          </w:p>
        </w:tc>
        <w:tc>
          <w:tcPr>
            <w:tcW w:w="7100" w:type="dxa"/>
          </w:tcPr>
          <w:p w14:paraId="54864A26" w14:textId="77777777" w:rsidR="00DA7F8A" w:rsidRPr="00F8766F" w:rsidRDefault="00DA7F8A" w:rsidP="00844730">
            <w:pPr>
              <w:rPr>
                <w:rFonts w:ascii="Georgia" w:eastAsia="Times New Roman" w:hAnsi="Georgia" w:cs="Calibri"/>
                <w:sz w:val="22"/>
                <w:szCs w:val="22"/>
              </w:rPr>
            </w:pPr>
            <w:r>
              <w:rPr>
                <w:rFonts w:ascii="Georgia" w:eastAsia="Times New Roman" w:hAnsi="Georgia" w:cs="Calibri"/>
                <w:b/>
                <w:sz w:val="22"/>
                <w:szCs w:val="22"/>
              </w:rPr>
              <w:t>Outstanding Dietetic Preceptor</w:t>
            </w:r>
            <w:r>
              <w:rPr>
                <w:rFonts w:ascii="Georgia" w:eastAsia="Times New Roman" w:hAnsi="Georgia" w:cs="Calibri"/>
                <w:sz w:val="22"/>
                <w:szCs w:val="22"/>
              </w:rPr>
              <w:t xml:space="preserve">, </w:t>
            </w:r>
            <w:r>
              <w:rPr>
                <w:rFonts w:ascii="Georgia" w:eastAsia="Times New Roman" w:hAnsi="Georgia" w:cs="Calibri"/>
                <w:i/>
                <w:iCs/>
                <w:sz w:val="22"/>
                <w:szCs w:val="22"/>
              </w:rPr>
              <w:t>Recipient,</w:t>
            </w:r>
            <w:r>
              <w:rPr>
                <w:rFonts w:ascii="Georgia" w:eastAsia="Times New Roman" w:hAnsi="Georgia" w:cs="Calibri"/>
                <w:sz w:val="22"/>
                <w:szCs w:val="22"/>
              </w:rPr>
              <w:t xml:space="preserve"> Bluegrass Academy of Nutrition and Dietetics</w:t>
            </w:r>
          </w:p>
        </w:tc>
      </w:tr>
      <w:tr w:rsidR="00DA7F8A" w14:paraId="3F8D4BE6" w14:textId="77777777" w:rsidTr="00844730">
        <w:tc>
          <w:tcPr>
            <w:tcW w:w="2250" w:type="dxa"/>
          </w:tcPr>
          <w:p w14:paraId="6AB2B7CF" w14:textId="77777777" w:rsidR="00DA7F8A" w:rsidRDefault="00DA7F8A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Feb 2020</w:t>
            </w:r>
          </w:p>
        </w:tc>
        <w:tc>
          <w:tcPr>
            <w:tcW w:w="7100" w:type="dxa"/>
          </w:tcPr>
          <w:p w14:paraId="65426799" w14:textId="77777777" w:rsidR="00DA7F8A" w:rsidRPr="00385D30" w:rsidRDefault="00DA7F8A" w:rsidP="00844730">
            <w:pPr>
              <w:rPr>
                <w:rFonts w:ascii="Georgia" w:eastAsia="Times New Roman" w:hAnsi="Georgia" w:cs="Times New Roman"/>
                <w:b/>
                <w:sz w:val="22"/>
                <w:szCs w:val="22"/>
              </w:rPr>
            </w:pPr>
            <w:r>
              <w:rPr>
                <w:rFonts w:ascii="Georgia" w:eastAsia="Times New Roman" w:hAnsi="Georgia" w:cs="Calibri"/>
                <w:b/>
                <w:sz w:val="22"/>
                <w:szCs w:val="22"/>
              </w:rPr>
              <w:t>Young Dietitian of the Year</w:t>
            </w:r>
            <w:r>
              <w:rPr>
                <w:rFonts w:ascii="Georgia" w:eastAsia="Times New Roman" w:hAnsi="Georgia" w:cs="Times New Roman"/>
                <w:b/>
                <w:sz w:val="22"/>
                <w:szCs w:val="22"/>
              </w:rPr>
              <w:t xml:space="preserve">, </w:t>
            </w:r>
            <w:r>
              <w:rPr>
                <w:rFonts w:ascii="Georgia" w:eastAsia="Times New Roman" w:hAnsi="Georgia" w:cs="Calibri"/>
                <w:i/>
                <w:iCs/>
                <w:sz w:val="22"/>
                <w:szCs w:val="22"/>
              </w:rPr>
              <w:t>Recipient,</w:t>
            </w:r>
            <w:r>
              <w:rPr>
                <w:rFonts w:ascii="Georgia" w:eastAsia="Times New Roman" w:hAnsi="Georgia" w:cs="Calibri"/>
                <w:sz w:val="22"/>
                <w:szCs w:val="22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>Bluegrass Academy of Nutrition and Dietetics</w:t>
            </w:r>
          </w:p>
        </w:tc>
      </w:tr>
    </w:tbl>
    <w:p w14:paraId="41B859CD" w14:textId="77777777" w:rsidR="00642817" w:rsidRDefault="00642817" w:rsidP="00DA7F8A">
      <w:pPr>
        <w:rPr>
          <w:rFonts w:ascii="Georgia" w:eastAsia="Times New Roman" w:hAnsi="Georgia" w:cs="Times New Roman"/>
          <w:sz w:val="28"/>
          <w:szCs w:val="22"/>
        </w:rPr>
      </w:pPr>
    </w:p>
    <w:p w14:paraId="26C9AFCC" w14:textId="77777777" w:rsidR="00FA5DD4" w:rsidRDefault="00FA5DD4" w:rsidP="00DD3C11">
      <w:pPr>
        <w:rPr>
          <w:rFonts w:ascii="Georgia" w:eastAsia="Times New Roman" w:hAnsi="Georgia" w:cs="Times New Roman"/>
          <w:sz w:val="28"/>
          <w:szCs w:val="22"/>
        </w:rPr>
      </w:pPr>
    </w:p>
    <w:p w14:paraId="538B1E5F" w14:textId="77777777" w:rsidR="00FA5DD4" w:rsidRDefault="00FA5DD4" w:rsidP="00DD3C11">
      <w:pPr>
        <w:rPr>
          <w:rFonts w:ascii="Georgia" w:eastAsia="Times New Roman" w:hAnsi="Georgia" w:cs="Times New Roman"/>
          <w:sz w:val="28"/>
          <w:szCs w:val="22"/>
        </w:rPr>
      </w:pPr>
    </w:p>
    <w:p w14:paraId="6BE2EF7B" w14:textId="2269E536" w:rsidR="00DD3C11" w:rsidRPr="003079B8" w:rsidRDefault="00DD3C11" w:rsidP="00DD3C11">
      <w:pPr>
        <w:rPr>
          <w:rFonts w:ascii="Georgia" w:eastAsia="Times New Roman" w:hAnsi="Georgia" w:cs="Times New Roman"/>
          <w:sz w:val="28"/>
          <w:szCs w:val="22"/>
        </w:rPr>
      </w:pPr>
      <w:r>
        <w:rPr>
          <w:rFonts w:ascii="Georgia" w:eastAsia="Times New Roman" w:hAnsi="Georgia" w:cs="Times New Roman"/>
          <w:sz w:val="28"/>
          <w:szCs w:val="22"/>
        </w:rPr>
        <w:lastRenderedPageBreak/>
        <w:t xml:space="preserve">Peer Reviewed Journal </w:t>
      </w:r>
      <w:r w:rsidRPr="003079B8">
        <w:rPr>
          <w:rFonts w:ascii="Georgia" w:eastAsia="Times New Roman" w:hAnsi="Georgia" w:cs="Times New Roman"/>
          <w:sz w:val="28"/>
          <w:szCs w:val="22"/>
        </w:rPr>
        <w:t>Publication</w:t>
      </w:r>
      <w:r>
        <w:rPr>
          <w:rFonts w:ascii="Georgia" w:eastAsia="Times New Roman" w:hAnsi="Georgia" w:cs="Times New Roman"/>
          <w:sz w:val="28"/>
          <w:szCs w:val="22"/>
        </w:rPr>
        <w:t>s</w:t>
      </w:r>
    </w:p>
    <w:p w14:paraId="1280C3C4" w14:textId="7AC3D6BA" w:rsidR="00D414DF" w:rsidRPr="00F64914" w:rsidRDefault="00DD3C11" w:rsidP="00DD3C11">
      <w:pPr>
        <w:rPr>
          <w:rFonts w:ascii="Georgia" w:eastAsia="Times New Roman" w:hAnsi="Georgia" w:cs="Times New Roman"/>
          <w:sz w:val="28"/>
          <w:szCs w:val="22"/>
          <w:u w:val="single"/>
        </w:rPr>
      </w:pP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BA0128D" wp14:editId="76F492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93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4397F" id="Straight Connector 5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" strokecolor="black [3213]" strokeweight="1.5pt">
                <v:stroke joinstyle="miter"/>
              </v:line>
            </w:pict>
          </mc:Fallback>
        </mc:AlternateContent>
      </w:r>
    </w:p>
    <w:p w14:paraId="491C2C45" w14:textId="2E5FB559" w:rsidR="00D414DF" w:rsidRDefault="00D414DF" w:rsidP="00D414DF">
      <w:pPr>
        <w:rPr>
          <w:rFonts w:ascii="Georgia" w:hAnsi="Georgia" w:cs="Arial"/>
          <w:color w:val="222222"/>
          <w:szCs w:val="22"/>
          <w:u w:val="single"/>
          <w:shd w:val="clear" w:color="auto" w:fill="FFFFFF"/>
        </w:rPr>
      </w:pPr>
      <w:r>
        <w:rPr>
          <w:rFonts w:ascii="Georgia" w:hAnsi="Georgia" w:cs="Arial"/>
          <w:color w:val="222222"/>
          <w:szCs w:val="22"/>
          <w:u w:val="single"/>
          <w:shd w:val="clear" w:color="auto" w:fill="FFFFFF"/>
        </w:rPr>
        <w:t>Submitted (n=</w:t>
      </w:r>
      <w:r w:rsidR="00F64914">
        <w:rPr>
          <w:rFonts w:ascii="Georgia" w:hAnsi="Georgia" w:cs="Arial"/>
          <w:color w:val="222222"/>
          <w:szCs w:val="22"/>
          <w:u w:val="single"/>
          <w:shd w:val="clear" w:color="auto" w:fill="FFFFFF"/>
        </w:rPr>
        <w:t>4</w:t>
      </w:r>
      <w:r>
        <w:rPr>
          <w:rFonts w:ascii="Georgia" w:hAnsi="Georgia" w:cs="Arial"/>
          <w:color w:val="222222"/>
          <w:szCs w:val="22"/>
          <w:u w:val="single"/>
          <w:shd w:val="clear" w:color="auto" w:fill="FFFFFF"/>
        </w:rPr>
        <w:t>)</w:t>
      </w:r>
    </w:p>
    <w:p w14:paraId="72326587" w14:textId="182D4DFB" w:rsidR="00F64914" w:rsidRPr="00F64914" w:rsidRDefault="00F64914" w:rsidP="00E0124F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Norman-Burgdolf, H., Gillespie, R., </w:t>
      </w:r>
      <w:r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</w:t>
      </w:r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>. Cardarelli, K.M., Slone, S., Gustafson, A. (202</w:t>
      </w:r>
      <w:r w:rsidR="00BC37DC"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>3</w:t>
      </w:r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) </w:t>
      </w:r>
      <w:r w:rsidRPr="006E1B58">
        <w:rPr>
          <w:rStyle w:val="normaltextrun"/>
          <w:rFonts w:ascii="Georgia" w:hAnsi="Georgia"/>
          <w:color w:val="000000"/>
          <w:sz w:val="22"/>
          <w:szCs w:val="22"/>
          <w:shd w:val="clear" w:color="auto" w:fill="FFFFFF"/>
        </w:rPr>
        <w:t>Outcome evaluation of community-driven interventions through Cooperative Extension on dietary and physical activity habits in a rural Appalachian communit</w:t>
      </w:r>
      <w:r>
        <w:rPr>
          <w:rStyle w:val="normaltextrun"/>
          <w:rFonts w:ascii="Georgia" w:hAnsi="Georgia"/>
          <w:color w:val="000000"/>
          <w:sz w:val="22"/>
          <w:szCs w:val="22"/>
          <w:shd w:val="clear" w:color="auto" w:fill="FFFFFF"/>
        </w:rPr>
        <w:t xml:space="preserve">y. </w:t>
      </w:r>
      <w:r>
        <w:rPr>
          <w:rStyle w:val="normaltextrun"/>
          <w:rFonts w:ascii="Georgia" w:hAnsi="Georgia"/>
          <w:i/>
          <w:iCs/>
          <w:color w:val="000000"/>
          <w:sz w:val="22"/>
          <w:szCs w:val="22"/>
          <w:shd w:val="clear" w:color="auto" w:fill="FFFFFF"/>
        </w:rPr>
        <w:t>Frontiers in Public Health.</w:t>
      </w:r>
    </w:p>
    <w:p w14:paraId="1A444A4B" w14:textId="77777777" w:rsidR="00F64914" w:rsidRDefault="00F64914" w:rsidP="00E0124F">
      <w:pP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</w:pPr>
    </w:p>
    <w:p w14:paraId="6A6B14EC" w14:textId="126DD2FF" w:rsidR="00FA24FC" w:rsidRPr="004B6B90" w:rsidRDefault="00FA24FC" w:rsidP="00E0124F">
      <w:pP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Hogg-Graham, R., </w:t>
      </w:r>
      <w:r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E.</w:t>
      </w:r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, Norman-Burgdolf, H., Gillespie, R., Cardarelli, K.M. (2022) Informal, yet Instrumental: Community Member Perspectives on a System Addressing Food Security in Rural Appalachia. </w:t>
      </w:r>
      <w:r w:rsidR="004B6B90">
        <w:rPr>
          <w:rFonts w:ascii="Georgia" w:hAnsi="Georgia" w:cs="Arial"/>
          <w:bCs/>
          <w:i/>
          <w:iCs/>
          <w:color w:val="222222"/>
          <w:sz w:val="22"/>
          <w:szCs w:val="22"/>
          <w:shd w:val="clear" w:color="auto" w:fill="FFFFFF"/>
        </w:rPr>
        <w:t>Frontiers in Public Health.</w:t>
      </w:r>
      <w:r w:rsidR="004B6B90"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 (Submitted)</w:t>
      </w:r>
    </w:p>
    <w:p w14:paraId="02E9657B" w14:textId="77777777" w:rsidR="00030BF1" w:rsidRDefault="00030BF1" w:rsidP="00E0124F">
      <w:pP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</w:pPr>
    </w:p>
    <w:p w14:paraId="197EF304" w14:textId="29FDA681" w:rsidR="00E0124F" w:rsidRDefault="00E0124F" w:rsidP="00E0124F">
      <w:pP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Anderson-Steeves, E., Hudson, T.*, Gillespie, R., </w:t>
      </w:r>
      <w:r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</w:t>
      </w:r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., Barr, M., Cox, B.*, Haynes-Maslow, L., </w:t>
      </w:r>
      <w:proofErr w:type="spellStart"/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>Trude</w:t>
      </w:r>
      <w:proofErr w:type="spellEnd"/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, A., Gustafson, A. (2022). Barriers and facilitators to online grocery shopping among Supplemental Nutrition Assistance Program (SNAP) Participants: A Mixed Methods Study. </w:t>
      </w:r>
      <w:r>
        <w:rPr>
          <w:rFonts w:ascii="Georgia" w:hAnsi="Georgia" w:cs="Arial"/>
          <w:bCs/>
          <w:i/>
          <w:iCs/>
          <w:color w:val="222222"/>
          <w:sz w:val="22"/>
          <w:szCs w:val="22"/>
          <w:shd w:val="clear" w:color="auto" w:fill="FFFFFF"/>
        </w:rPr>
        <w:t>Ecology of Food and Nutrition</w:t>
      </w:r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. (Submitted) </w:t>
      </w:r>
    </w:p>
    <w:p w14:paraId="20DF8B7D" w14:textId="77777777" w:rsidR="00DD3C11" w:rsidRPr="005A4946" w:rsidRDefault="00DD3C11" w:rsidP="00DD3C11">
      <w:pP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</w:pPr>
    </w:p>
    <w:p w14:paraId="2F082404" w14:textId="5D4C7BDB" w:rsidR="00DD3C11" w:rsidRPr="00FA24FC" w:rsidRDefault="00DD3C11" w:rsidP="00DD3C11">
      <w:pP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>Batey, L.</w:t>
      </w:r>
      <w:r w:rsidR="00732214"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>*</w:t>
      </w:r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, </w:t>
      </w:r>
      <w:r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E.</w:t>
      </w:r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, Brewer, D., Cardarelli, K.M., Norman-Burgdolf, H. (2022). </w:t>
      </w:r>
      <w:r w:rsidRPr="00DB5F77">
        <w:rPr>
          <w:rFonts w:ascii="Georgia" w:hAnsi="Georgia" w:cs="Calibri"/>
          <w:color w:val="000000"/>
          <w:sz w:val="22"/>
          <w:szCs w:val="22"/>
          <w:shd w:val="clear" w:color="auto" w:fill="FFFFFF"/>
        </w:rPr>
        <w:t>Exploring food-based cultural practices to address food insecurity in rural Appalachia</w:t>
      </w:r>
      <w:r>
        <w:rPr>
          <w:rFonts w:ascii="Georgia" w:hAnsi="Georgia" w:cs="Calibri"/>
          <w:color w:val="000000"/>
          <w:sz w:val="22"/>
          <w:szCs w:val="22"/>
          <w:shd w:val="clear" w:color="auto" w:fill="FFFFFF"/>
        </w:rPr>
        <w:t xml:space="preserve">. </w:t>
      </w:r>
      <w:r>
        <w:rPr>
          <w:rFonts w:ascii="Georgia" w:hAnsi="Georgia" w:cs="Calibri"/>
          <w:i/>
          <w:iCs/>
          <w:color w:val="000000"/>
          <w:sz w:val="22"/>
          <w:szCs w:val="22"/>
          <w:shd w:val="clear" w:color="auto" w:fill="FFFFFF"/>
        </w:rPr>
        <w:t>Journal of Health Education and Behavior</w:t>
      </w:r>
      <w:r>
        <w:rPr>
          <w:rFonts w:ascii="Georgia" w:hAnsi="Georgia" w:cs="Calibri"/>
          <w:color w:val="000000"/>
          <w:sz w:val="22"/>
          <w:szCs w:val="22"/>
          <w:shd w:val="clear" w:color="auto" w:fill="FFFFFF"/>
        </w:rPr>
        <w:t>. (In-review)</w:t>
      </w:r>
    </w:p>
    <w:p w14:paraId="38952A79" w14:textId="77777777" w:rsidR="00DD3C11" w:rsidRDefault="00DD3C11" w:rsidP="00DD3C11">
      <w:pPr>
        <w:rPr>
          <w:rFonts w:ascii="Georgia" w:hAnsi="Georgia" w:cs="Arial"/>
          <w:color w:val="222222"/>
          <w:szCs w:val="22"/>
          <w:u w:val="single"/>
          <w:shd w:val="clear" w:color="auto" w:fill="FFFFFF"/>
        </w:rPr>
      </w:pPr>
    </w:p>
    <w:p w14:paraId="4D8B33C1" w14:textId="1497A8E1" w:rsidR="00DD3C11" w:rsidRDefault="00DD3C11" w:rsidP="00DD3C11">
      <w:pPr>
        <w:rPr>
          <w:rFonts w:ascii="Georgia" w:hAnsi="Georgia" w:cs="Arial"/>
          <w:color w:val="222222"/>
          <w:szCs w:val="22"/>
          <w:u w:val="single"/>
          <w:shd w:val="clear" w:color="auto" w:fill="FFFFFF"/>
        </w:rPr>
      </w:pPr>
      <w:r>
        <w:rPr>
          <w:rFonts w:ascii="Georgia" w:hAnsi="Georgia" w:cs="Arial"/>
          <w:color w:val="222222"/>
          <w:szCs w:val="22"/>
          <w:u w:val="single"/>
          <w:shd w:val="clear" w:color="auto" w:fill="FFFFFF"/>
        </w:rPr>
        <w:t>Published (n=1</w:t>
      </w:r>
      <w:r w:rsidR="00763251">
        <w:rPr>
          <w:rFonts w:ascii="Georgia" w:hAnsi="Georgia" w:cs="Arial"/>
          <w:color w:val="222222"/>
          <w:szCs w:val="22"/>
          <w:u w:val="single"/>
          <w:shd w:val="clear" w:color="auto" w:fill="FFFFFF"/>
        </w:rPr>
        <w:t>3</w:t>
      </w:r>
      <w:r>
        <w:rPr>
          <w:rFonts w:ascii="Georgia" w:hAnsi="Georgia" w:cs="Arial"/>
          <w:color w:val="222222"/>
          <w:szCs w:val="22"/>
          <w:u w:val="single"/>
          <w:shd w:val="clear" w:color="auto" w:fill="FFFFFF"/>
        </w:rPr>
        <w:t>)</w:t>
      </w:r>
    </w:p>
    <w:p w14:paraId="375B9D19" w14:textId="7093BA1B" w:rsidR="00763251" w:rsidRPr="00763251" w:rsidRDefault="00763251" w:rsidP="00DD3C11">
      <w:pP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 E.</w:t>
      </w:r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, Ross, T., Faris, A., Buckman, C., Norman-Burgdolf, H. (2023) Leveraging Clinical-Community Partnerships to Deliver the Diabetes Prevention Program (DPP) through Cooperative Extension. </w:t>
      </w:r>
      <w:r>
        <w:rPr>
          <w:rFonts w:ascii="Georgia" w:hAnsi="Georgia" w:cs="Arial"/>
          <w:bCs/>
          <w:i/>
          <w:iCs/>
          <w:color w:val="222222"/>
          <w:sz w:val="22"/>
          <w:szCs w:val="22"/>
          <w:shd w:val="clear" w:color="auto" w:fill="FFFFFF"/>
        </w:rPr>
        <w:t>ADCES in Practice.</w:t>
      </w:r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 </w:t>
      </w:r>
    </w:p>
    <w:p w14:paraId="23D26A15" w14:textId="77777777" w:rsidR="00763251" w:rsidRDefault="00763251" w:rsidP="00DD3C11">
      <w:pPr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</w:pPr>
    </w:p>
    <w:p w14:paraId="22C051A6" w14:textId="50A6A345" w:rsidR="00FA24FC" w:rsidRPr="00FA24FC" w:rsidRDefault="00FA24FC" w:rsidP="00DD3C11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E.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Gillespie, R., Norman-Burgdolf, H., Slone, S., Cardarelli, K.M., Gustafson, A. (2022) Exploring the Relationship between SNAP Enrollment and Food Insecurity in Rural Appalachia. </w:t>
      </w:r>
      <w:r>
        <w:rPr>
          <w:rFonts w:ascii="Georgia" w:hAnsi="Georgia" w:cs="Arial"/>
          <w:i/>
          <w:color w:val="222222"/>
          <w:sz w:val="22"/>
          <w:szCs w:val="22"/>
          <w:shd w:val="clear" w:color="auto" w:fill="FFFFFF"/>
        </w:rPr>
        <w:t>Journal of Hunger &amp; Environmental Nutrition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 </w:t>
      </w:r>
    </w:p>
    <w:p w14:paraId="41051818" w14:textId="77777777" w:rsidR="00FA24FC" w:rsidRPr="00867501" w:rsidRDefault="00FA24FC" w:rsidP="00DD3C11">
      <w:pPr>
        <w:rPr>
          <w:rFonts w:ascii="Georgia" w:hAnsi="Georgia" w:cs="Arial"/>
          <w:color w:val="222222"/>
          <w:szCs w:val="22"/>
          <w:u w:val="single"/>
          <w:shd w:val="clear" w:color="auto" w:fill="FFFFFF"/>
        </w:rPr>
      </w:pPr>
    </w:p>
    <w:p w14:paraId="4EB89844" w14:textId="75876329" w:rsidR="00DA7F8A" w:rsidRPr="00DA7F8A" w:rsidRDefault="00DA7F8A" w:rsidP="00DD3C11">
      <w:pP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</w:pPr>
      <w:r w:rsidRPr="005A4946"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Gillespie, R., </w:t>
      </w:r>
      <w:r w:rsidRPr="005A4946"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E.</w:t>
      </w:r>
      <w:r w:rsidRPr="005A4946"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Pr="005A4946"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>Trude</w:t>
      </w:r>
      <w:proofErr w:type="spellEnd"/>
      <w:r w:rsidRPr="005A4946"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>, A.C.B., Haynes-Maslow, L., Huds</w:t>
      </w:r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on, T., Anderson-Steeves, E., Barr, M., Gustafson, A., (2022). Barriers and Facilitators of Online Grocery Services: Perceptions from Rural and Urban Grocery Store Managers. </w:t>
      </w:r>
      <w:r>
        <w:rPr>
          <w:rFonts w:ascii="Georgia" w:hAnsi="Georgia" w:cs="Arial"/>
          <w:bCs/>
          <w:i/>
          <w:iCs/>
          <w:color w:val="222222"/>
          <w:sz w:val="22"/>
          <w:szCs w:val="22"/>
          <w:shd w:val="clear" w:color="auto" w:fill="FFFFFF"/>
        </w:rPr>
        <w:t>Nutrients</w:t>
      </w:r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 xml:space="preserve">. </w:t>
      </w:r>
    </w:p>
    <w:p w14:paraId="5F5CC68F" w14:textId="77777777" w:rsidR="00DA7F8A" w:rsidRDefault="00DA7F8A" w:rsidP="00DD3C11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</w:p>
    <w:p w14:paraId="704D5E1C" w14:textId="1AB65161" w:rsidR="00DD3C11" w:rsidRDefault="00DD3C11" w:rsidP="00DD3C11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Gillespie, R., </w:t>
      </w:r>
      <w:r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E.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Slone, S., Cardarelli, K., Gustafson, A. (2022) The impact of a grocery store closure in one rural highly obese Appalachian community on shopping behavior and dietary intake. </w:t>
      </w:r>
      <w:r>
        <w:rPr>
          <w:rFonts w:ascii="Georgia" w:hAnsi="Georgia" w:cs="Arial"/>
          <w:i/>
          <w:color w:val="222222"/>
          <w:sz w:val="22"/>
          <w:szCs w:val="22"/>
          <w:shd w:val="clear" w:color="auto" w:fill="FFFFFF"/>
        </w:rPr>
        <w:t>International Journal of Environment Research and Public Health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 </w:t>
      </w:r>
    </w:p>
    <w:p w14:paraId="632040B2" w14:textId="77777777" w:rsidR="00DD3C11" w:rsidRDefault="00DD3C11" w:rsidP="00DD3C11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</w:p>
    <w:p w14:paraId="675ED57D" w14:textId="77777777" w:rsidR="00DD3C11" w:rsidRPr="00827F3E" w:rsidRDefault="00DD3C11" w:rsidP="00DD3C11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Gustafson, A., Gillespie, R., </w:t>
      </w:r>
      <w:r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E.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Cox, B., Dunaway, B., Haynes-Maslow, L., Steeves, E.A., </w:t>
      </w:r>
      <w:proofErr w:type="spellStart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Trude</w:t>
      </w:r>
      <w:proofErr w:type="spellEnd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A. (2022) Online Pilot Grocery Intervention among Rural and Urban Residents Aimed to Improve Purchasing Habits. </w:t>
      </w:r>
      <w:r>
        <w:rPr>
          <w:rFonts w:ascii="Georgia" w:hAnsi="Georgia" w:cs="Arial"/>
          <w:i/>
          <w:color w:val="222222"/>
          <w:sz w:val="22"/>
          <w:szCs w:val="22"/>
          <w:shd w:val="clear" w:color="auto" w:fill="FFFFFF"/>
        </w:rPr>
        <w:t>International Journal of Environmental Research and Public Health.</w:t>
      </w:r>
    </w:p>
    <w:p w14:paraId="3C30FAAC" w14:textId="77777777" w:rsidR="00DD3C11" w:rsidRDefault="00DD3C11" w:rsidP="00DD3C11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</w:p>
    <w:p w14:paraId="3E0D5F4B" w14:textId="77777777" w:rsidR="00DD3C11" w:rsidRPr="00844D49" w:rsidRDefault="00DD3C11" w:rsidP="00DD3C11">
      <w:pPr>
        <w:rPr>
          <w:rFonts w:ascii="Georgia" w:hAnsi="Georgia" w:cs="Calibri"/>
          <w:i/>
          <w:sz w:val="22"/>
          <w:szCs w:val="22"/>
          <w:shd w:val="clear" w:color="auto" w:fill="FFFFFF"/>
        </w:rPr>
      </w:pP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Cardarelli, K. M., </w:t>
      </w:r>
      <w:r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E.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, Gillespie, R., Graham, R.H., Norman-Burgdolf, H., Mullins, J.T. (</w:t>
      </w:r>
      <w:r w:rsidRPr="00844D49">
        <w:rPr>
          <w:rFonts w:ascii="Georgia" w:hAnsi="Georgia" w:cs="Arial"/>
          <w:sz w:val="22"/>
          <w:szCs w:val="22"/>
          <w:shd w:val="clear" w:color="auto" w:fill="FFFFFF"/>
        </w:rPr>
        <w:t xml:space="preserve">2021) </w:t>
      </w:r>
      <w:r w:rsidRPr="00844D49">
        <w:rPr>
          <w:rFonts w:ascii="Georgia" w:hAnsi="Georgia" w:cs="Calibri"/>
          <w:sz w:val="22"/>
          <w:szCs w:val="22"/>
          <w:shd w:val="clear" w:color="auto" w:fill="FFFFFF"/>
        </w:rPr>
        <w:t xml:space="preserve">Policy implications of the COVID-19 pandemic on food insecurity in rural America: evidence from Appalachian Kentucky. </w:t>
      </w:r>
      <w:r w:rsidRPr="00844D49">
        <w:rPr>
          <w:rFonts w:ascii="Georgia" w:hAnsi="Georgia" w:cs="Calibri"/>
          <w:i/>
          <w:sz w:val="22"/>
          <w:szCs w:val="22"/>
          <w:shd w:val="clear" w:color="auto" w:fill="FFFFFF"/>
        </w:rPr>
        <w:t xml:space="preserve">International Journal of Environmental Research and Public Health. </w:t>
      </w:r>
    </w:p>
    <w:p w14:paraId="5F627C31" w14:textId="77777777" w:rsidR="002358FA" w:rsidRDefault="002358FA" w:rsidP="00DD3C11">
      <w:pPr>
        <w:rPr>
          <w:rFonts w:ascii="Georgia" w:hAnsi="Georgia" w:cs="Calibri"/>
          <w:i/>
          <w:sz w:val="22"/>
          <w:szCs w:val="22"/>
          <w:shd w:val="clear" w:color="auto" w:fill="FFFFFF"/>
        </w:rPr>
      </w:pPr>
    </w:p>
    <w:p w14:paraId="7CDA86CF" w14:textId="3A86C5E4" w:rsidR="00DD3C11" w:rsidRPr="00844D49" w:rsidRDefault="00DD3C11" w:rsidP="00DD3C11">
      <w:pPr>
        <w:rPr>
          <w:rFonts w:ascii="Georgia" w:hAnsi="Georgia" w:cs="Arial"/>
          <w:sz w:val="22"/>
          <w:szCs w:val="22"/>
          <w:shd w:val="clear" w:color="auto" w:fill="FFFFFF"/>
        </w:rPr>
      </w:pPr>
      <w:r w:rsidRPr="00844D49">
        <w:rPr>
          <w:rFonts w:ascii="Georgia" w:hAnsi="Georgia" w:cs="Calibri"/>
          <w:sz w:val="22"/>
          <w:szCs w:val="22"/>
          <w:shd w:val="clear" w:color="auto" w:fill="FFFFFF"/>
        </w:rPr>
        <w:lastRenderedPageBreak/>
        <w:t xml:space="preserve">Norman-Burgdolf, H., </w:t>
      </w:r>
      <w:r w:rsidRPr="00844D49">
        <w:rPr>
          <w:rFonts w:ascii="Georgia" w:hAnsi="Georgia" w:cs="Calibri"/>
          <w:b/>
          <w:sz w:val="22"/>
          <w:szCs w:val="22"/>
          <w:shd w:val="clear" w:color="auto" w:fill="FFFFFF"/>
        </w:rPr>
        <w:t>DeWitt, E.</w:t>
      </w:r>
      <w:r w:rsidRPr="00844D49">
        <w:rPr>
          <w:rFonts w:ascii="Georgia" w:hAnsi="Georgia" w:cs="Calibri"/>
          <w:sz w:val="22"/>
          <w:szCs w:val="22"/>
          <w:shd w:val="clear" w:color="auto" w:fill="FFFFFF"/>
        </w:rPr>
        <w:t xml:space="preserve">, Cardarelli, K.M., Gillespie, R., Slone, S., Gustafson, A. (2021) Sugar-sweetened beverage consumption among adults in rural Appalachia. </w:t>
      </w:r>
      <w:r w:rsidRPr="00844D49">
        <w:rPr>
          <w:rFonts w:ascii="Georgia" w:hAnsi="Georgia" w:cs="Calibri"/>
          <w:i/>
          <w:sz w:val="22"/>
          <w:szCs w:val="22"/>
          <w:shd w:val="clear" w:color="auto" w:fill="FFFFFF"/>
        </w:rPr>
        <w:t>Preventive Medicine Reports.</w:t>
      </w:r>
      <w:r w:rsidRPr="00844D49">
        <w:rPr>
          <w:rFonts w:ascii="Georgia" w:hAnsi="Georgia" w:cs="Calibri"/>
          <w:sz w:val="22"/>
          <w:szCs w:val="22"/>
          <w:shd w:val="clear" w:color="auto" w:fill="FFFFFF"/>
        </w:rPr>
        <w:t xml:space="preserve"> </w:t>
      </w:r>
    </w:p>
    <w:p w14:paraId="6672BBB7" w14:textId="77777777" w:rsidR="00DD3C11" w:rsidRDefault="00DD3C11" w:rsidP="00DD3C11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</w:p>
    <w:p w14:paraId="5A9859E2" w14:textId="77777777" w:rsidR="00DD3C11" w:rsidRPr="00921477" w:rsidRDefault="00DD3C11" w:rsidP="00DD3C11">
      <w:pPr>
        <w:rPr>
          <w:rFonts w:ascii="Georgia" w:hAnsi="Georgia" w:cs="Arial"/>
          <w:i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Jones, N., </w:t>
      </w:r>
      <w:proofErr w:type="spellStart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Dlugonski</w:t>
      </w:r>
      <w:proofErr w:type="spellEnd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D., Gillespie, R., </w:t>
      </w:r>
      <w:r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., </w:t>
      </w:r>
      <w:proofErr w:type="spellStart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Lianekhammy</w:t>
      </w:r>
      <w:proofErr w:type="spellEnd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J., Slone, S., Cardarelli, K.M. (2021) Physical Activity Barriers and Assets in Rural Appalachian Kentucky: A Mixed Methods Study. </w:t>
      </w:r>
      <w:r>
        <w:rPr>
          <w:rFonts w:ascii="Georgia" w:hAnsi="Georgia" w:cs="Arial"/>
          <w:i/>
          <w:color w:val="222222"/>
          <w:sz w:val="22"/>
          <w:szCs w:val="22"/>
          <w:shd w:val="clear" w:color="auto" w:fill="FFFFFF"/>
        </w:rPr>
        <w:t xml:space="preserve">International Journal of Environmental Research and Public Health. </w:t>
      </w:r>
    </w:p>
    <w:p w14:paraId="21BD1D5A" w14:textId="77777777" w:rsidR="00DD3C11" w:rsidRDefault="00DD3C11" w:rsidP="00DD3C11">
      <w:pPr>
        <w:rPr>
          <w:rFonts w:ascii="Georgia" w:hAnsi="Georgia"/>
          <w:i/>
          <w:sz w:val="22"/>
          <w:szCs w:val="22"/>
        </w:rPr>
      </w:pPr>
    </w:p>
    <w:p w14:paraId="6F1BCEE6" w14:textId="77777777" w:rsidR="00DD3C11" w:rsidRPr="00921477" w:rsidRDefault="00DD3C11" w:rsidP="00DD3C11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Gillespie, R., </w:t>
      </w:r>
      <w:r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E.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Norman-Burgdolf, H., Dunaway, B., Gustafson, A. (2021) Community Based Efforts Aim to Improve the Food Environment Within a Highly Obese Rural Appalachian County. </w:t>
      </w:r>
      <w:r>
        <w:rPr>
          <w:rFonts w:ascii="Georgia" w:hAnsi="Georgia" w:cs="Arial"/>
          <w:i/>
          <w:color w:val="222222"/>
          <w:sz w:val="22"/>
          <w:szCs w:val="22"/>
          <w:shd w:val="clear" w:color="auto" w:fill="FFFFFF"/>
        </w:rPr>
        <w:t>Nutrients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 </w:t>
      </w:r>
    </w:p>
    <w:p w14:paraId="18DD3928" w14:textId="77777777" w:rsidR="00DD3C11" w:rsidRDefault="00DD3C11" w:rsidP="00DD3C11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</w:p>
    <w:p w14:paraId="79E660B6" w14:textId="77777777" w:rsidR="00DD3C11" w:rsidRDefault="00DD3C11" w:rsidP="00DD3C11">
      <w:pPr>
        <w:rPr>
          <w:rFonts w:ascii="Georgia" w:hAnsi="Georgia" w:cs="Arial"/>
          <w:i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Cardarelli, K. M., </w:t>
      </w:r>
      <w:r w:rsidRPr="00E92EB0"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., Gillespie, R., Norman-Burgdolf, H., Jones, N., Mullins, J.T. (2020) “We’re, Like, the </w:t>
      </w:r>
      <w:proofErr w:type="gramStart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Most Unhealthy</w:t>
      </w:r>
      <w:proofErr w:type="gramEnd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People in the Country”: Using an Equity Lens to Reduce Barriers to Healthy Food Access in Rural Appalachia. </w:t>
      </w:r>
      <w:r>
        <w:rPr>
          <w:rFonts w:ascii="Georgia" w:hAnsi="Georgia" w:cs="Arial"/>
          <w:i/>
          <w:color w:val="222222"/>
          <w:sz w:val="22"/>
          <w:szCs w:val="22"/>
          <w:shd w:val="clear" w:color="auto" w:fill="FFFFFF"/>
        </w:rPr>
        <w:t>Preventing Chronic Disease, 17, E165.</w:t>
      </w:r>
    </w:p>
    <w:p w14:paraId="16191444" w14:textId="77777777" w:rsidR="00DD3C11" w:rsidRDefault="00DD3C11" w:rsidP="00DD3C11"/>
    <w:p w14:paraId="5B2B28C7" w14:textId="77777777" w:rsidR="00DD3C11" w:rsidRPr="00043C22" w:rsidRDefault="00DD3C11" w:rsidP="00DD3C11">
      <w:pPr>
        <w:rPr>
          <w:rFonts w:ascii="Georgia" w:hAnsi="Georgia" w:cs="Arial"/>
          <w:i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Norman-Burgdolf, H., </w:t>
      </w:r>
      <w:r w:rsidRPr="00043C22"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., </w:t>
      </w:r>
      <w:proofErr w:type="spellStart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Vanderford</w:t>
      </w:r>
      <w:proofErr w:type="spellEnd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N.L., </w:t>
      </w:r>
      <w:proofErr w:type="spellStart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Plasencia</w:t>
      </w:r>
      <w:proofErr w:type="spellEnd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J. (2020). Communication of Professional Readiness by Dietetics and Human Nutrition Undergraduates: A Pilot Study. </w:t>
      </w:r>
      <w:r>
        <w:rPr>
          <w:rFonts w:ascii="Georgia" w:hAnsi="Georgia" w:cs="Arial"/>
          <w:i/>
          <w:color w:val="222222"/>
          <w:sz w:val="22"/>
          <w:szCs w:val="22"/>
          <w:shd w:val="clear" w:color="auto" w:fill="FFFFFF"/>
        </w:rPr>
        <w:t>North American Colleges and Teachers of Agriculture Journal, 64.</w:t>
      </w:r>
    </w:p>
    <w:p w14:paraId="21C83D5A" w14:textId="77777777" w:rsidR="00DD3C11" w:rsidRDefault="00DD3C11" w:rsidP="00DD3C11">
      <w:pPr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</w:pPr>
    </w:p>
    <w:p w14:paraId="19E65E1E" w14:textId="77777777" w:rsidR="00DD3C11" w:rsidRPr="00043C22" w:rsidRDefault="00DD3C11" w:rsidP="00DD3C11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 w:rsidRPr="00043C22"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</w:t>
      </w:r>
      <w:r w:rsidRPr="00043C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., Gillespie, R., Norman-Burgdolf, H., Cardarelli, K. M., Slone, S., &amp; Gustafson, A. (2020). Rural SNAP Participants and Food Insecurity: How Can Communities Leverage Resources to Meet the Growing Food Insecurity Status of Rural and Low-Income </w:t>
      </w:r>
      <w:proofErr w:type="gramStart"/>
      <w:r w:rsidRPr="00043C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Residents?.</w:t>
      </w:r>
      <w:proofErr w:type="gramEnd"/>
      <w:r w:rsidRPr="00043C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 </w:t>
      </w:r>
      <w:r w:rsidRPr="00043C22">
        <w:rPr>
          <w:rFonts w:ascii="Georgia" w:hAnsi="Georgia" w:cs="Arial"/>
          <w:i/>
          <w:iCs/>
          <w:color w:val="222222"/>
          <w:sz w:val="22"/>
          <w:szCs w:val="22"/>
          <w:shd w:val="clear" w:color="auto" w:fill="FFFFFF"/>
        </w:rPr>
        <w:t>International Journal of Environmental Research and Public Health</w:t>
      </w:r>
      <w:r w:rsidRPr="00043C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, </w:t>
      </w:r>
      <w:r w:rsidRPr="00043C22">
        <w:rPr>
          <w:rFonts w:ascii="Georgia" w:hAnsi="Georgia" w:cs="Arial"/>
          <w:i/>
          <w:iCs/>
          <w:color w:val="222222"/>
          <w:sz w:val="22"/>
          <w:szCs w:val="22"/>
          <w:shd w:val="clear" w:color="auto" w:fill="FFFFFF"/>
        </w:rPr>
        <w:t>17</w:t>
      </w:r>
      <w:r w:rsidRPr="00043C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(17), 6037.</w:t>
      </w:r>
    </w:p>
    <w:p w14:paraId="35B5761F" w14:textId="77777777" w:rsidR="00DD3C11" w:rsidRPr="00043C22" w:rsidRDefault="00DD3C11" w:rsidP="00DD3C11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</w:p>
    <w:p w14:paraId="364806D8" w14:textId="004FC5A8" w:rsidR="00DD3C11" w:rsidRDefault="00DD3C11" w:rsidP="00DD3C11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 w:rsidRPr="00043C22"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</w:t>
      </w:r>
      <w:r w:rsidRPr="00043C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., McGladrey, M., Liu, E., </w:t>
      </w:r>
      <w:proofErr w:type="spellStart"/>
      <w:r w:rsidRPr="00043C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Peritore</w:t>
      </w:r>
      <w:proofErr w:type="spellEnd"/>
      <w:r w:rsidRPr="00043C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N., Webber, K., Butterworth, B., ... &amp; Gustafson, A. (2017). Peer Reviewed: A Community-Based Marketing Campaign at Farmers Markets to Encourage Fruit and Vegetable Purchases in Rural Counties </w:t>
      </w:r>
      <w:proofErr w:type="gramStart"/>
      <w:r w:rsidRPr="00043C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With</w:t>
      </w:r>
      <w:proofErr w:type="gramEnd"/>
      <w:r w:rsidRPr="00043C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High Rates of Obesity, Kentucky, 2015–2016. </w:t>
      </w:r>
      <w:r w:rsidRPr="00043C22">
        <w:rPr>
          <w:rFonts w:ascii="Georgia" w:hAnsi="Georgia" w:cs="Arial"/>
          <w:i/>
          <w:iCs/>
          <w:color w:val="222222"/>
          <w:sz w:val="22"/>
          <w:szCs w:val="22"/>
          <w:shd w:val="clear" w:color="auto" w:fill="FFFFFF"/>
        </w:rPr>
        <w:t>Preventing Chronic Disease</w:t>
      </w:r>
      <w:r w:rsidRPr="00043C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, </w:t>
      </w:r>
      <w:r w:rsidRPr="00043C22">
        <w:rPr>
          <w:rFonts w:ascii="Georgia" w:hAnsi="Georgia" w:cs="Arial"/>
          <w:i/>
          <w:iCs/>
          <w:color w:val="222222"/>
          <w:sz w:val="22"/>
          <w:szCs w:val="22"/>
          <w:shd w:val="clear" w:color="auto" w:fill="FFFFFF"/>
        </w:rPr>
        <w:t>14</w:t>
      </w:r>
      <w:r w:rsidRPr="00043C22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.</w:t>
      </w:r>
    </w:p>
    <w:p w14:paraId="4422B396" w14:textId="6564EED9" w:rsidR="00A565D4" w:rsidRDefault="00A565D4" w:rsidP="00DD3C11">
      <w:pPr>
        <w:rPr>
          <w:rFonts w:ascii="Georgia" w:eastAsia="Times New Roman" w:hAnsi="Georgia" w:cs="Times New Roman"/>
          <w:sz w:val="28"/>
          <w:szCs w:val="22"/>
        </w:rPr>
      </w:pPr>
    </w:p>
    <w:p w14:paraId="29478C6F" w14:textId="77777777" w:rsidR="003328FE" w:rsidRPr="003079B8" w:rsidRDefault="003328FE" w:rsidP="003328FE">
      <w:pPr>
        <w:rPr>
          <w:rFonts w:ascii="Georgia" w:eastAsia="Times New Roman" w:hAnsi="Georgia" w:cs="Times New Roman"/>
          <w:sz w:val="28"/>
          <w:szCs w:val="22"/>
        </w:rPr>
      </w:pPr>
      <w:r>
        <w:rPr>
          <w:rFonts w:ascii="Georgia" w:eastAsia="Times New Roman" w:hAnsi="Georgia" w:cs="Times New Roman"/>
          <w:sz w:val="28"/>
          <w:szCs w:val="22"/>
        </w:rPr>
        <w:t xml:space="preserve">Peer Reviewed Extension </w:t>
      </w:r>
      <w:r w:rsidRPr="003079B8">
        <w:rPr>
          <w:rFonts w:ascii="Georgia" w:eastAsia="Times New Roman" w:hAnsi="Georgia" w:cs="Times New Roman"/>
          <w:sz w:val="28"/>
          <w:szCs w:val="22"/>
        </w:rPr>
        <w:t>Publication</w:t>
      </w:r>
      <w:r>
        <w:rPr>
          <w:rFonts w:ascii="Georgia" w:eastAsia="Times New Roman" w:hAnsi="Georgia" w:cs="Times New Roman"/>
          <w:sz w:val="28"/>
          <w:szCs w:val="22"/>
        </w:rPr>
        <w:t>s</w:t>
      </w:r>
    </w:p>
    <w:p w14:paraId="38E3589D" w14:textId="5FCF95E0" w:rsidR="003328FE" w:rsidRPr="004B345B" w:rsidRDefault="003328FE" w:rsidP="003328FE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color w:val="222222"/>
          <w:szCs w:val="22"/>
          <w:u w:val="single"/>
          <w:shd w:val="clear" w:color="auto" w:fill="FFFFFF"/>
        </w:rPr>
        <w:br/>
      </w:r>
      <w:r w:rsidR="004B345B">
        <w:rPr>
          <w:rFonts w:ascii="Georgia" w:hAnsi="Georgia" w:cs="Arial"/>
          <w:color w:val="222222"/>
          <w:szCs w:val="22"/>
          <w:u w:val="single"/>
          <w:shd w:val="clear" w:color="auto" w:fill="FFFFFF"/>
        </w:rPr>
        <w:t>Submitted (n=2)</w:t>
      </w:r>
      <w:r w:rsidR="004B345B">
        <w:rPr>
          <w:rFonts w:ascii="Georgia" w:hAnsi="Georgia" w:cs="Arial"/>
          <w:color w:val="222222"/>
          <w:szCs w:val="22"/>
          <w:u w:val="single"/>
          <w:shd w:val="clear" w:color="auto" w:fill="FFFFFF"/>
        </w:rPr>
        <w:br/>
      </w:r>
      <w:r w:rsidR="004B345B" w:rsidRPr="004B345B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Norman-Burg</w:t>
      </w:r>
      <w:r w:rsidR="004B345B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dolf, H., </w:t>
      </w:r>
      <w:r w:rsidR="004B345B">
        <w:rPr>
          <w:rFonts w:ascii="Georgia" w:hAnsi="Georgia" w:cs="Arial"/>
          <w:b/>
          <w:bCs/>
          <w:color w:val="222222"/>
          <w:sz w:val="22"/>
          <w:szCs w:val="22"/>
          <w:shd w:val="clear" w:color="auto" w:fill="FFFFFF"/>
        </w:rPr>
        <w:t>DeWitt, E</w:t>
      </w:r>
      <w:r w:rsidR="004B345B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 (2022) </w:t>
      </w:r>
      <w:r w:rsidR="004B345B">
        <w:rPr>
          <w:rFonts w:ascii="Georgia" w:hAnsi="Georgia" w:cs="Arial"/>
          <w:i/>
          <w:iCs/>
          <w:color w:val="222222"/>
          <w:sz w:val="22"/>
          <w:szCs w:val="22"/>
          <w:shd w:val="clear" w:color="auto" w:fill="FFFFFF"/>
        </w:rPr>
        <w:t xml:space="preserve">Does Body Weight </w:t>
      </w:r>
      <w:proofErr w:type="gramStart"/>
      <w:r w:rsidR="004B345B">
        <w:rPr>
          <w:rFonts w:ascii="Georgia" w:hAnsi="Georgia" w:cs="Arial"/>
          <w:i/>
          <w:iCs/>
          <w:color w:val="222222"/>
          <w:sz w:val="22"/>
          <w:szCs w:val="22"/>
          <w:shd w:val="clear" w:color="auto" w:fill="FFFFFF"/>
        </w:rPr>
        <w:t>Matter?</w:t>
      </w:r>
      <w:r w:rsidR="004B345B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.</w:t>
      </w:r>
      <w:proofErr w:type="gramEnd"/>
      <w:r w:rsidR="004B345B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Lexington, KY: Cooperative Extension Service, University of Kentucky College of Agriculture, Food and Environment. </w:t>
      </w:r>
      <w:r w:rsidR="004B345B">
        <w:rPr>
          <w:rFonts w:ascii="Georgia" w:hAnsi="Georgia" w:cs="Arial"/>
          <w:color w:val="222222"/>
          <w:sz w:val="22"/>
          <w:szCs w:val="22"/>
          <w:shd w:val="clear" w:color="auto" w:fill="FFFFFF"/>
        </w:rPr>
        <w:br/>
      </w:r>
      <w:r w:rsidR="004B345B">
        <w:rPr>
          <w:rFonts w:ascii="Georgia" w:hAnsi="Georgia" w:cs="Arial"/>
          <w:color w:val="222222"/>
          <w:sz w:val="22"/>
          <w:szCs w:val="22"/>
          <w:shd w:val="clear" w:color="auto" w:fill="FFFFFF"/>
        </w:rPr>
        <w:br/>
      </w:r>
      <w:r w:rsidR="004B345B" w:rsidRPr="004B345B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Norman-Burg</w:t>
      </w:r>
      <w:r w:rsidR="004B345B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dolf, H., </w:t>
      </w:r>
      <w:r w:rsidR="004B345B">
        <w:rPr>
          <w:rFonts w:ascii="Georgia" w:hAnsi="Georgia" w:cs="Arial"/>
          <w:b/>
          <w:bCs/>
          <w:color w:val="222222"/>
          <w:sz w:val="22"/>
          <w:szCs w:val="22"/>
          <w:shd w:val="clear" w:color="auto" w:fill="FFFFFF"/>
        </w:rPr>
        <w:t>DeWitt, E</w:t>
      </w:r>
      <w:r w:rsidR="004B345B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 (2022) </w:t>
      </w:r>
      <w:r w:rsidR="004B345B">
        <w:rPr>
          <w:rFonts w:ascii="Georgia" w:hAnsi="Georgia" w:cs="Arial"/>
          <w:i/>
          <w:iCs/>
          <w:color w:val="222222"/>
          <w:sz w:val="22"/>
          <w:szCs w:val="22"/>
          <w:shd w:val="clear" w:color="auto" w:fill="FFFFFF"/>
        </w:rPr>
        <w:t>Understanding Obesity</w:t>
      </w:r>
      <w:r w:rsidR="004B345B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. Lexington, KY: Cooperative Extension Service, University of Kentucky College of Agriculture, Food and Environment.</w:t>
      </w:r>
      <w:r w:rsidR="004B345B" w:rsidRPr="004B345B">
        <w:rPr>
          <w:rFonts w:ascii="Georgia" w:hAnsi="Georgia" w:cs="Arial"/>
          <w:color w:val="222222"/>
          <w:sz w:val="22"/>
          <w:szCs w:val="22"/>
          <w:u w:val="single"/>
          <w:shd w:val="clear" w:color="auto" w:fill="FFFFFF"/>
        </w:rPr>
        <w:br/>
      </w:r>
      <w:r w:rsidR="004B345B">
        <w:rPr>
          <w:rFonts w:ascii="Georgia" w:hAnsi="Georgia" w:cs="Arial"/>
          <w:color w:val="222222"/>
          <w:szCs w:val="22"/>
          <w:u w:val="single"/>
          <w:shd w:val="clear" w:color="auto" w:fill="FFFFFF"/>
        </w:rPr>
        <w:br/>
      </w: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48B6681A" wp14:editId="18C477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9300" cy="0"/>
                <wp:effectExtent l="0" t="0" r="127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53854" id="Straight Connector 13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Georgia" w:hAnsi="Georgia" w:cs="Arial"/>
          <w:color w:val="222222"/>
          <w:szCs w:val="22"/>
          <w:u w:val="single"/>
          <w:shd w:val="clear" w:color="auto" w:fill="FFFFFF"/>
        </w:rPr>
        <w:t>Published (n=5)</w:t>
      </w:r>
    </w:p>
    <w:p w14:paraId="04CB5428" w14:textId="63C731F1" w:rsidR="003328FE" w:rsidRPr="003F62E0" w:rsidRDefault="003328FE" w:rsidP="003328FE">
      <w:pPr>
        <w:rPr>
          <w:rFonts w:ascii="Georgia" w:hAnsi="Georgia" w:cs="Arial"/>
          <w:color w:val="222222"/>
          <w:sz w:val="22"/>
          <w:szCs w:val="22"/>
          <w:shd w:val="clear" w:color="auto" w:fill="FFFFFF"/>
          <w:lang w:val="fr-FR"/>
        </w:rPr>
      </w:pPr>
      <w:proofErr w:type="spellStart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Bastin</w:t>
      </w:r>
      <w:proofErr w:type="spellEnd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S., </w:t>
      </w:r>
      <w:r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 xml:space="preserve">DeWitt, E. </w:t>
      </w:r>
      <w:r>
        <w:rPr>
          <w:rFonts w:ascii="Georgia" w:hAnsi="Georgia" w:cs="Arial"/>
          <w:bCs/>
          <w:color w:val="222222"/>
          <w:sz w:val="22"/>
          <w:szCs w:val="22"/>
          <w:shd w:val="clear" w:color="auto" w:fill="FFFFFF"/>
        </w:rPr>
        <w:t>(2022)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</w:t>
      </w:r>
      <w:r w:rsidRPr="0022214A">
        <w:rPr>
          <w:rFonts w:ascii="Georgia" w:hAnsi="Georgia" w:cs="Arial"/>
          <w:i/>
          <w:color w:val="222222"/>
          <w:sz w:val="22"/>
          <w:szCs w:val="22"/>
          <w:shd w:val="clear" w:color="auto" w:fill="FFFFFF"/>
        </w:rPr>
        <w:t>The Italian Table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 </w:t>
      </w:r>
      <w:r w:rsidRPr="003F62E0">
        <w:rPr>
          <w:rFonts w:ascii="Georgia" w:hAnsi="Georgia" w:cs="Arial"/>
          <w:color w:val="222222"/>
          <w:sz w:val="22"/>
          <w:szCs w:val="22"/>
          <w:shd w:val="clear" w:color="auto" w:fill="FFFFFF"/>
          <w:lang w:val="fr-FR"/>
        </w:rPr>
        <w:t xml:space="preserve">(June 2022, </w:t>
      </w:r>
      <w:proofErr w:type="spellStart"/>
      <w:r w:rsidRPr="003F62E0">
        <w:rPr>
          <w:rFonts w:ascii="Georgia" w:hAnsi="Georgia" w:cs="Arial"/>
          <w:color w:val="222222"/>
          <w:sz w:val="22"/>
          <w:szCs w:val="22"/>
          <w:shd w:val="clear" w:color="auto" w:fill="FFFFFF"/>
          <w:lang w:val="fr-FR"/>
        </w:rPr>
        <w:t>In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  <w:lang w:val="fr-FR"/>
        </w:rPr>
        <w:t>ternal</w:t>
      </w:r>
      <w:proofErr w:type="spellEnd"/>
      <w:r>
        <w:rPr>
          <w:rFonts w:ascii="Georgia" w:hAnsi="Georgia" w:cs="Arial"/>
          <w:color w:val="222222"/>
          <w:sz w:val="22"/>
          <w:szCs w:val="22"/>
          <w:shd w:val="clear" w:color="auto" w:fill="FFFFFF"/>
          <w:lang w:val="fr-FR"/>
        </w:rPr>
        <w:t xml:space="preserve"> </w:t>
      </w:r>
      <w:r w:rsidRPr="003F62E0">
        <w:rPr>
          <w:rFonts w:ascii="Georgia" w:hAnsi="Georgia" w:cs="Arial"/>
          <w:color w:val="222222"/>
          <w:sz w:val="22"/>
          <w:szCs w:val="22"/>
          <w:shd w:val="clear" w:color="auto" w:fill="FFFFFF"/>
          <w:lang w:val="fr-FR"/>
        </w:rPr>
        <w:t>FCS Publication, Original Content).</w:t>
      </w:r>
    </w:p>
    <w:p w14:paraId="07684333" w14:textId="77777777" w:rsidR="003328FE" w:rsidRPr="003F62E0" w:rsidRDefault="003328FE" w:rsidP="003328FE">
      <w:pPr>
        <w:rPr>
          <w:rFonts w:ascii="Georgia" w:hAnsi="Georgia" w:cs="Arial"/>
          <w:color w:val="222222"/>
          <w:sz w:val="22"/>
          <w:szCs w:val="22"/>
          <w:shd w:val="clear" w:color="auto" w:fill="FFFFFF"/>
          <w:lang w:val="fr-FR"/>
        </w:rPr>
      </w:pPr>
    </w:p>
    <w:p w14:paraId="45E6A5A3" w14:textId="19DBE7C4" w:rsidR="003328FE" w:rsidRPr="00E72EC7" w:rsidRDefault="003328FE" w:rsidP="003328FE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proofErr w:type="spellStart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Luecking</w:t>
      </w:r>
      <w:proofErr w:type="spellEnd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C., </w:t>
      </w:r>
      <w:r w:rsidRPr="00E72EC7"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 (2022) </w:t>
      </w:r>
      <w:r w:rsidRPr="0022214A">
        <w:rPr>
          <w:rFonts w:ascii="Georgia" w:hAnsi="Georgia" w:cs="Arial"/>
          <w:i/>
          <w:color w:val="222222"/>
          <w:sz w:val="22"/>
          <w:szCs w:val="22"/>
          <w:shd w:val="clear" w:color="auto" w:fill="FFFFFF"/>
        </w:rPr>
        <w:t>Tips for managing stress eating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 Lexington, KY: Cooperative Extension Service, University of Kentucky College of Agriculture, Food and Environment. Pub #FCS 3-637; pp.4. (Peer Reviewed, Original Content). </w:t>
      </w:r>
    </w:p>
    <w:p w14:paraId="3C6D3B34" w14:textId="77777777" w:rsidR="003328FE" w:rsidRDefault="003328FE" w:rsidP="003328FE">
      <w:pPr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</w:pPr>
    </w:p>
    <w:p w14:paraId="4584FD53" w14:textId="77777777" w:rsidR="003328FE" w:rsidRDefault="003328FE" w:rsidP="003328FE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lastRenderedPageBreak/>
        <w:t xml:space="preserve">Norman-Burgdolf, H., </w:t>
      </w:r>
      <w:r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 xml:space="preserve">DeWitt, </w:t>
      </w:r>
      <w:r w:rsidRPr="000A5327"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E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 (2022) </w:t>
      </w:r>
      <w:r w:rsidRPr="000A5327">
        <w:rPr>
          <w:rFonts w:ascii="Georgia" w:hAnsi="Georgia" w:cs="Arial"/>
          <w:i/>
          <w:color w:val="222222"/>
          <w:sz w:val="22"/>
          <w:szCs w:val="22"/>
          <w:shd w:val="clear" w:color="auto" w:fill="FFFFFF"/>
        </w:rPr>
        <w:t>Macronutrients</w:t>
      </w:r>
      <w:r w:rsidRPr="0022214A">
        <w:rPr>
          <w:rFonts w:ascii="Georgia" w:hAnsi="Georgia" w:cs="Arial"/>
          <w:i/>
          <w:color w:val="222222"/>
          <w:sz w:val="22"/>
          <w:szCs w:val="22"/>
          <w:shd w:val="clear" w:color="auto" w:fill="FFFFFF"/>
        </w:rPr>
        <w:t>: Why we need a balanced diet.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 Lexington, KY: Cooperative Extension Service, University of Kentucky College of Agriculture, Food and Environment. Pub #FCS 3-633; pp.4. (Peer Reviewed, Original Content). </w:t>
      </w:r>
    </w:p>
    <w:p w14:paraId="19F74547" w14:textId="77777777" w:rsidR="003328FE" w:rsidRDefault="003328FE" w:rsidP="003328FE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</w:p>
    <w:p w14:paraId="3E296C64" w14:textId="77777777" w:rsidR="003328FE" w:rsidRPr="00225281" w:rsidRDefault="003328FE" w:rsidP="003328FE">
      <w:proofErr w:type="spellStart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>Luecking</w:t>
      </w:r>
      <w:proofErr w:type="spellEnd"/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C., </w:t>
      </w:r>
      <w:r w:rsidRPr="00E72EC7"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 (2022) </w:t>
      </w:r>
      <w:r w:rsidRPr="0022214A">
        <w:rPr>
          <w:rFonts w:ascii="Georgia" w:hAnsi="Georgia"/>
          <w:bCs/>
          <w:i/>
          <w:sz w:val="22"/>
          <w:szCs w:val="22"/>
        </w:rPr>
        <w:t>Savoring the eating experience: The art of eating mindfully</w:t>
      </w:r>
      <w:r w:rsidRPr="0022214A">
        <w:rPr>
          <w:rFonts w:ascii="Georgia" w:hAnsi="Georgia" w:cs="Arial"/>
          <w:i/>
          <w:color w:val="222222"/>
          <w:sz w:val="22"/>
          <w:szCs w:val="22"/>
          <w:shd w:val="clear" w:color="auto" w:fill="FFFFFF"/>
        </w:rPr>
        <w:t>.</w:t>
      </w:r>
      <w:r>
        <w:t xml:space="preserve"> </w:t>
      </w:r>
      <w:r w:rsidRPr="00225281">
        <w:rPr>
          <w:rFonts w:ascii="Georgia" w:hAnsi="Georgia"/>
          <w:sz w:val="22"/>
          <w:szCs w:val="22"/>
        </w:rPr>
        <w:t>Lexington, KY: Cooperative Extension Service, University of Kentucky College of Agriculture, Food and Environment. Pub #FCS 5-477; pp.4. (Peer Reviewed, Original Content).</w:t>
      </w:r>
    </w:p>
    <w:p w14:paraId="563009A0" w14:textId="77777777" w:rsidR="003328FE" w:rsidRDefault="003328FE" w:rsidP="003328FE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</w:p>
    <w:p w14:paraId="6C2BD844" w14:textId="0A612CD7" w:rsidR="003328FE" w:rsidRPr="003328FE" w:rsidRDefault="003328FE" w:rsidP="00DD3C11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proofErr w:type="spellStart"/>
      <w:r w:rsidRPr="00331E7C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Smigell</w:t>
      </w:r>
      <w:proofErr w:type="spellEnd"/>
      <w:r w:rsidRPr="00331E7C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C., Strang, J., Snyder, J., </w:t>
      </w:r>
      <w:proofErr w:type="spellStart"/>
      <w:r w:rsidRPr="00331E7C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Pfeufer</w:t>
      </w:r>
      <w:proofErr w:type="spellEnd"/>
      <w:r w:rsidRPr="00331E7C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, E., Perry, B., </w:t>
      </w:r>
      <w:r w:rsidRPr="00331E7C"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</w:t>
      </w:r>
      <w:r w:rsidRPr="00331E7C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 (2020) </w:t>
      </w:r>
      <w:r w:rsidRPr="00225281">
        <w:rPr>
          <w:rFonts w:ascii="Georgia" w:hAnsi="Georgia"/>
          <w:i/>
          <w:sz w:val="22"/>
          <w:szCs w:val="22"/>
        </w:rPr>
        <w:t>Pie Pumpkin Cultivar Evaluation</w:t>
      </w:r>
      <w:r w:rsidRPr="00331E7C">
        <w:rPr>
          <w:rFonts w:ascii="Georgia" w:hAnsi="Georgia"/>
          <w:sz w:val="22"/>
          <w:szCs w:val="22"/>
        </w:rPr>
        <w:t>. Lexington, KY: Cooperative Extension Service, University of Kentucky College of Agriculture</w:t>
      </w:r>
      <w:r>
        <w:rPr>
          <w:rFonts w:ascii="Georgia" w:hAnsi="Georgia"/>
          <w:sz w:val="22"/>
          <w:szCs w:val="22"/>
        </w:rPr>
        <w:t>, Food and Environment</w:t>
      </w:r>
      <w:r w:rsidRPr="00331E7C">
        <w:rPr>
          <w:rFonts w:ascii="Georgia" w:hAnsi="Georgia"/>
          <w:sz w:val="22"/>
          <w:szCs w:val="22"/>
        </w:rPr>
        <w:t>. Pub #PR779; pp.18-22. (Peer Reviewed, Original Content)</w:t>
      </w:r>
      <w:r>
        <w:rPr>
          <w:rFonts w:ascii="Georgia" w:hAnsi="Georgia"/>
          <w:sz w:val="22"/>
          <w:szCs w:val="22"/>
        </w:rPr>
        <w:t>.</w:t>
      </w:r>
    </w:p>
    <w:p w14:paraId="55C95ED2" w14:textId="77777777" w:rsidR="003328FE" w:rsidRDefault="003328FE" w:rsidP="00DD3C11">
      <w:pPr>
        <w:rPr>
          <w:rFonts w:ascii="Georgia" w:eastAsia="Times New Roman" w:hAnsi="Georgia" w:cs="Times New Roman"/>
          <w:sz w:val="28"/>
          <w:szCs w:val="22"/>
        </w:rPr>
      </w:pPr>
    </w:p>
    <w:p w14:paraId="3A5A4761" w14:textId="77777777" w:rsidR="00A565D4" w:rsidRPr="003079B8" w:rsidRDefault="00A565D4" w:rsidP="00A565D4">
      <w:pPr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Professional</w:t>
      </w:r>
      <w:r w:rsidRPr="003079B8">
        <w:rPr>
          <w:rFonts w:ascii="Georgia" w:hAnsi="Georgia"/>
          <w:color w:val="000000" w:themeColor="text1"/>
          <w:sz w:val="28"/>
          <w:szCs w:val="28"/>
        </w:rPr>
        <w:t xml:space="preserve"> Presentations </w:t>
      </w:r>
      <w:r>
        <w:rPr>
          <w:rFonts w:ascii="Georgia" w:hAnsi="Georgia"/>
          <w:color w:val="000000" w:themeColor="text1"/>
          <w:sz w:val="28"/>
          <w:szCs w:val="28"/>
        </w:rPr>
        <w:t xml:space="preserve">&amp; Abstracts </w:t>
      </w:r>
    </w:p>
    <w:p w14:paraId="34712ADB" w14:textId="77777777" w:rsidR="00A565D4" w:rsidRDefault="00A565D4" w:rsidP="00A565D4">
      <w:pPr>
        <w:rPr>
          <w:rFonts w:ascii="Georgia" w:hAnsi="Georgia"/>
          <w:color w:val="000000" w:themeColor="text1"/>
          <w:sz w:val="28"/>
          <w:szCs w:val="28"/>
          <w:u w:val="single"/>
        </w:rPr>
      </w:pP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A90ED3A" wp14:editId="74E98F3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93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D0D4AC" id="Straight Connector 6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" strokecolor="black [3213]" strokeweight="1.5pt">
                <v:stroke joinstyle="miter"/>
              </v:line>
            </w:pict>
          </mc:Fallback>
        </mc:AlternateContent>
      </w:r>
    </w:p>
    <w:p w14:paraId="7485EC7F" w14:textId="160E91AF" w:rsidR="00A565D4" w:rsidRPr="00867501" w:rsidRDefault="00A565D4" w:rsidP="00A565D4">
      <w:pPr>
        <w:rPr>
          <w:rFonts w:ascii="Georgia" w:hAnsi="Georgia"/>
          <w:color w:val="000000" w:themeColor="text1"/>
          <w:szCs w:val="28"/>
          <w:u w:val="single"/>
        </w:rPr>
      </w:pPr>
      <w:r w:rsidRPr="00867501">
        <w:rPr>
          <w:rFonts w:ascii="Georgia" w:hAnsi="Georgia"/>
          <w:color w:val="000000" w:themeColor="text1"/>
          <w:szCs w:val="28"/>
          <w:u w:val="single"/>
        </w:rPr>
        <w:t>Oral Presentations</w:t>
      </w:r>
      <w:r>
        <w:rPr>
          <w:rFonts w:ascii="Georgia" w:hAnsi="Georgia"/>
          <w:color w:val="000000" w:themeColor="text1"/>
          <w:szCs w:val="28"/>
          <w:u w:val="single"/>
        </w:rPr>
        <w:t xml:space="preserve"> (Accepted, n=</w:t>
      </w:r>
      <w:r w:rsidR="006877B6">
        <w:rPr>
          <w:rFonts w:ascii="Georgia" w:hAnsi="Georgia"/>
          <w:color w:val="000000" w:themeColor="text1"/>
          <w:szCs w:val="28"/>
          <w:u w:val="single"/>
        </w:rPr>
        <w:t>5</w:t>
      </w:r>
      <w:r>
        <w:rPr>
          <w:rFonts w:ascii="Georgia" w:hAnsi="Georgia"/>
          <w:color w:val="000000" w:themeColor="text1"/>
          <w:szCs w:val="28"/>
          <w:u w:val="single"/>
        </w:rPr>
        <w:t xml:space="preserve">) </w:t>
      </w:r>
    </w:p>
    <w:p w14:paraId="37896F8A" w14:textId="65A60950" w:rsidR="006877B6" w:rsidRPr="00730BF8" w:rsidRDefault="00730BF8" w:rsidP="00A565D4">
      <w:pPr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Luecking</w:t>
      </w:r>
      <w:proofErr w:type="spellEnd"/>
      <w:r>
        <w:rPr>
          <w:rFonts w:ascii="Georgia" w:hAnsi="Georgia"/>
          <w:sz w:val="22"/>
          <w:szCs w:val="22"/>
        </w:rPr>
        <w:t xml:space="preserve">, C., </w:t>
      </w:r>
      <w:r>
        <w:rPr>
          <w:rFonts w:ascii="Georgia" w:hAnsi="Georgia"/>
          <w:b/>
          <w:bCs/>
          <w:sz w:val="22"/>
          <w:szCs w:val="22"/>
        </w:rPr>
        <w:t>DeWitt, E.</w:t>
      </w:r>
      <w:r>
        <w:rPr>
          <w:rFonts w:ascii="Georgia" w:hAnsi="Georgia"/>
          <w:sz w:val="22"/>
          <w:szCs w:val="22"/>
        </w:rPr>
        <w:t xml:space="preserve">, </w:t>
      </w:r>
      <w:r w:rsidR="00B40F91">
        <w:rPr>
          <w:rFonts w:ascii="Georgia" w:hAnsi="Georgia"/>
          <w:sz w:val="22"/>
          <w:szCs w:val="22"/>
        </w:rPr>
        <w:t xml:space="preserve">Hopkins, E.* (May 2022) </w:t>
      </w:r>
      <w:r w:rsidR="006877B6" w:rsidRPr="006877B6">
        <w:rPr>
          <w:rFonts w:ascii="Georgia" w:hAnsi="Georgia"/>
          <w:i/>
          <w:iCs/>
          <w:sz w:val="22"/>
          <w:szCs w:val="22"/>
        </w:rPr>
        <w:t>Tricks of the Trade: Mindful Eating &amp; Other Strategies to Manage Stress Eating &amp; Savor Each Eating Experience</w:t>
      </w:r>
      <w:r w:rsidR="006877B6">
        <w:rPr>
          <w:rFonts w:ascii="Georgia" w:hAnsi="Georgia"/>
          <w:sz w:val="22"/>
          <w:szCs w:val="22"/>
        </w:rPr>
        <w:t xml:space="preserve">. Kentucky Extension Homemakers Association </w:t>
      </w:r>
      <w:r w:rsidR="001177D8">
        <w:rPr>
          <w:rFonts w:ascii="Georgia" w:hAnsi="Georgia"/>
          <w:sz w:val="22"/>
          <w:szCs w:val="22"/>
        </w:rPr>
        <w:t>State</w:t>
      </w:r>
      <w:r w:rsidR="006877B6">
        <w:rPr>
          <w:rFonts w:ascii="Georgia" w:hAnsi="Georgia"/>
          <w:sz w:val="22"/>
          <w:szCs w:val="22"/>
        </w:rPr>
        <w:t xml:space="preserve"> Meeting, Owensboro, KY. </w:t>
      </w:r>
    </w:p>
    <w:p w14:paraId="5223B309" w14:textId="77777777" w:rsidR="000D6FCC" w:rsidRDefault="000D6FCC" w:rsidP="00A565D4">
      <w:pPr>
        <w:rPr>
          <w:rFonts w:ascii="Georgia" w:hAnsi="Georgia"/>
          <w:sz w:val="22"/>
          <w:szCs w:val="22"/>
        </w:rPr>
      </w:pPr>
    </w:p>
    <w:p w14:paraId="50CEB547" w14:textId="5FD6E533" w:rsidR="00A565D4" w:rsidRPr="00C81E20" w:rsidRDefault="00A565D4" w:rsidP="00A565D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Batey, L.*, </w:t>
      </w:r>
      <w:r>
        <w:rPr>
          <w:rFonts w:ascii="Georgia" w:hAnsi="Georgia"/>
          <w:b/>
          <w:sz w:val="22"/>
          <w:szCs w:val="22"/>
        </w:rPr>
        <w:t>DeWitt, E.</w:t>
      </w:r>
      <w:r>
        <w:rPr>
          <w:rFonts w:ascii="Georgia" w:hAnsi="Georgia"/>
          <w:sz w:val="22"/>
          <w:szCs w:val="22"/>
        </w:rPr>
        <w:t xml:space="preserve">, Norman-Burgdolf, H. (May 2022). </w:t>
      </w:r>
      <w:r w:rsidRPr="00C81E20">
        <w:rPr>
          <w:rFonts w:ascii="Georgia" w:hAnsi="Georgia"/>
          <w:i/>
          <w:sz w:val="22"/>
          <w:szCs w:val="22"/>
        </w:rPr>
        <w:t>Exploration of cultural factors within a rural Appalachian community that may be leveraged to address health disparities</w:t>
      </w:r>
      <w:r>
        <w:rPr>
          <w:rFonts w:ascii="Georgia" w:hAnsi="Georgia"/>
          <w:sz w:val="22"/>
          <w:szCs w:val="22"/>
        </w:rPr>
        <w:t xml:space="preserve">. National Health Outreach Conference, Kansas City, MO. </w:t>
      </w:r>
    </w:p>
    <w:p w14:paraId="250D496C" w14:textId="77777777" w:rsidR="00A565D4" w:rsidRDefault="00A565D4" w:rsidP="00A565D4">
      <w:pPr>
        <w:rPr>
          <w:rFonts w:ascii="Georgia" w:hAnsi="Georgia"/>
          <w:b/>
          <w:sz w:val="22"/>
          <w:szCs w:val="22"/>
        </w:rPr>
      </w:pPr>
    </w:p>
    <w:p w14:paraId="09C68BE7" w14:textId="77777777" w:rsidR="00A565D4" w:rsidRDefault="00A565D4" w:rsidP="00A565D4">
      <w:pPr>
        <w:rPr>
          <w:rStyle w:val="jsgrdq"/>
          <w:rFonts w:ascii="Georgia" w:hAnsi="Georgia"/>
          <w:sz w:val="22"/>
          <w:szCs w:val="22"/>
        </w:rPr>
      </w:pPr>
      <w:r w:rsidRPr="001B7D83">
        <w:rPr>
          <w:rFonts w:ascii="Georgia" w:hAnsi="Georgia"/>
          <w:b/>
          <w:sz w:val="22"/>
          <w:szCs w:val="22"/>
        </w:rPr>
        <w:t>DeWitt, E</w:t>
      </w:r>
      <w:r w:rsidRPr="001B7D83">
        <w:rPr>
          <w:rFonts w:ascii="Georgia" w:hAnsi="Georgia"/>
          <w:sz w:val="22"/>
          <w:szCs w:val="22"/>
        </w:rPr>
        <w:t xml:space="preserve">., Gillespie, R., Norman-Burgdolf, H. (May 2021). </w:t>
      </w:r>
      <w:r w:rsidRPr="001B7D83">
        <w:rPr>
          <w:rFonts w:ascii="Georgia" w:hAnsi="Georgia"/>
          <w:i/>
          <w:sz w:val="22"/>
          <w:szCs w:val="22"/>
        </w:rPr>
        <w:t xml:space="preserve">Lessons Learned: </w:t>
      </w:r>
      <w:r>
        <w:rPr>
          <w:rStyle w:val="jsgrdq"/>
          <w:rFonts w:ascii="Georgia" w:hAnsi="Georgia"/>
          <w:i/>
          <w:sz w:val="22"/>
          <w:szCs w:val="22"/>
        </w:rPr>
        <w:t>C</w:t>
      </w:r>
      <w:r w:rsidRPr="001B7D83">
        <w:rPr>
          <w:rStyle w:val="jsgrdq"/>
          <w:rFonts w:ascii="Georgia" w:hAnsi="Georgia"/>
          <w:i/>
          <w:sz w:val="22"/>
          <w:szCs w:val="22"/>
        </w:rPr>
        <w:t>ooperative Extension’s Collaboration with Faith-Based Organizations to Facilitate Policy, Systems, and Environmental Changes to Reduce Obesity in Rural Appalachia</w:t>
      </w:r>
      <w:r>
        <w:rPr>
          <w:rStyle w:val="jsgrdq"/>
          <w:rFonts w:ascii="Georgia" w:hAnsi="Georgia"/>
          <w:sz w:val="22"/>
          <w:szCs w:val="22"/>
        </w:rPr>
        <w:t>. National Health Outreach Conference. Virtual format (due to COVID-19).</w:t>
      </w:r>
    </w:p>
    <w:p w14:paraId="20F1E454" w14:textId="77777777" w:rsidR="00A565D4" w:rsidRDefault="00A565D4" w:rsidP="00A565D4">
      <w:pPr>
        <w:rPr>
          <w:rFonts w:ascii="Georgia" w:hAnsi="Georgia"/>
          <w:color w:val="000000" w:themeColor="text1"/>
          <w:sz w:val="22"/>
          <w:szCs w:val="28"/>
        </w:rPr>
      </w:pPr>
    </w:p>
    <w:p w14:paraId="7AD121F6" w14:textId="77777777" w:rsidR="00A565D4" w:rsidRDefault="00A565D4" w:rsidP="00A565D4">
      <w:pPr>
        <w:rPr>
          <w:rFonts w:ascii="Georgia" w:hAnsi="Georgia"/>
          <w:color w:val="000000" w:themeColor="text1"/>
          <w:sz w:val="22"/>
          <w:szCs w:val="28"/>
        </w:rPr>
      </w:pPr>
      <w:r>
        <w:rPr>
          <w:rFonts w:ascii="Georgia" w:hAnsi="Georgia"/>
          <w:color w:val="000000" w:themeColor="text1"/>
          <w:sz w:val="22"/>
          <w:szCs w:val="28"/>
        </w:rPr>
        <w:t xml:space="preserve">Jones, N., </w:t>
      </w:r>
      <w:r w:rsidRPr="00284CD6">
        <w:rPr>
          <w:rFonts w:ascii="Georgia" w:hAnsi="Georgia"/>
          <w:b/>
          <w:color w:val="000000" w:themeColor="text1"/>
          <w:sz w:val="22"/>
          <w:szCs w:val="28"/>
        </w:rPr>
        <w:t>DeWitt, E</w:t>
      </w:r>
      <w:r>
        <w:rPr>
          <w:rFonts w:ascii="Georgia" w:hAnsi="Georgia"/>
          <w:color w:val="000000" w:themeColor="text1"/>
          <w:sz w:val="22"/>
          <w:szCs w:val="28"/>
        </w:rPr>
        <w:t xml:space="preserve">., Gillespie, R. (December 2020). </w:t>
      </w:r>
      <w:r w:rsidRPr="00655BAA">
        <w:rPr>
          <w:rFonts w:ascii="Georgia" w:hAnsi="Georgia"/>
          <w:i/>
          <w:color w:val="000000" w:themeColor="text1"/>
          <w:sz w:val="22"/>
          <w:szCs w:val="28"/>
        </w:rPr>
        <w:t>Working Women: Dialing Down Stress with Healthy Habits</w:t>
      </w:r>
      <w:r>
        <w:rPr>
          <w:rFonts w:ascii="Georgia" w:hAnsi="Georgia"/>
          <w:color w:val="000000" w:themeColor="text1"/>
          <w:sz w:val="22"/>
          <w:szCs w:val="28"/>
        </w:rPr>
        <w:t>. University of Kentucky Women’s Forum Annual</w:t>
      </w:r>
      <w:r w:rsidRPr="00655BAA">
        <w:rPr>
          <w:rFonts w:ascii="Georgia" w:hAnsi="Georgia"/>
          <w:color w:val="000000" w:themeColor="text1"/>
          <w:sz w:val="22"/>
          <w:szCs w:val="28"/>
        </w:rPr>
        <w:t xml:space="preserve"> Conference</w:t>
      </w:r>
      <w:r>
        <w:rPr>
          <w:rFonts w:ascii="Georgia" w:hAnsi="Georgia"/>
          <w:color w:val="000000" w:themeColor="text1"/>
          <w:sz w:val="22"/>
          <w:szCs w:val="28"/>
        </w:rPr>
        <w:t>, Lexington, Kentucky. Virtual format (due to COVID-19).</w:t>
      </w:r>
    </w:p>
    <w:p w14:paraId="4410C417" w14:textId="77777777" w:rsidR="00A565D4" w:rsidRDefault="00A565D4" w:rsidP="00A565D4">
      <w:pPr>
        <w:rPr>
          <w:rFonts w:ascii="Georgia" w:eastAsia="Times New Roman" w:hAnsi="Georgia" w:cs="Calibri"/>
          <w:color w:val="000000"/>
          <w:sz w:val="22"/>
          <w:szCs w:val="22"/>
        </w:rPr>
      </w:pPr>
    </w:p>
    <w:p w14:paraId="523F8B95" w14:textId="77777777" w:rsidR="00A565D4" w:rsidRDefault="00A565D4" w:rsidP="00A565D4">
      <w:pPr>
        <w:rPr>
          <w:rFonts w:ascii="Georgia" w:eastAsia="Times New Roman" w:hAnsi="Georgia" w:cs="Calibri"/>
          <w:color w:val="000000"/>
          <w:sz w:val="22"/>
          <w:szCs w:val="22"/>
        </w:rPr>
      </w:pPr>
      <w:r w:rsidRPr="00A64A98">
        <w:rPr>
          <w:rFonts w:ascii="Georgia" w:hAnsi="Georgia"/>
          <w:color w:val="000000" w:themeColor="text1"/>
          <w:sz w:val="22"/>
          <w:szCs w:val="28"/>
          <w:lang w:val="fr-FR"/>
        </w:rPr>
        <w:t xml:space="preserve">Gillespie, R., </w:t>
      </w:r>
      <w:r w:rsidRPr="00A64A98">
        <w:rPr>
          <w:rFonts w:ascii="Georgia" w:hAnsi="Georgia"/>
          <w:b/>
          <w:color w:val="000000" w:themeColor="text1"/>
          <w:sz w:val="22"/>
          <w:szCs w:val="28"/>
          <w:lang w:val="fr-FR"/>
        </w:rPr>
        <w:t>DeWitt, E</w:t>
      </w:r>
      <w:r w:rsidRPr="00A64A98">
        <w:rPr>
          <w:rFonts w:ascii="Georgia" w:hAnsi="Georgia"/>
          <w:color w:val="000000" w:themeColor="text1"/>
          <w:sz w:val="22"/>
          <w:szCs w:val="28"/>
          <w:lang w:val="fr-FR"/>
        </w:rPr>
        <w:t xml:space="preserve">. (June 2020). </w:t>
      </w:r>
      <w:r w:rsidRPr="00655BAA">
        <w:rPr>
          <w:rFonts w:ascii="Georgia" w:eastAsia="Times New Roman" w:hAnsi="Georgia" w:cs="Calibri"/>
          <w:i/>
          <w:color w:val="000000"/>
          <w:sz w:val="22"/>
          <w:szCs w:val="22"/>
        </w:rPr>
        <w:t>Role of Incentive Influence on Food Purchasing Behavior in an Impoverished Rural Food Environment</w:t>
      </w:r>
      <w:r w:rsidRPr="00345B39">
        <w:rPr>
          <w:rFonts w:ascii="Georgia" w:eastAsia="Times New Roman" w:hAnsi="Georgia" w:cs="Calibri"/>
          <w:color w:val="000000"/>
          <w:sz w:val="22"/>
          <w:szCs w:val="22"/>
        </w:rPr>
        <w:t xml:space="preserve">. </w:t>
      </w:r>
      <w:r w:rsidRPr="00655BAA">
        <w:rPr>
          <w:rFonts w:ascii="Georgia" w:eastAsia="Times New Roman" w:hAnsi="Georgia" w:cs="Calibri"/>
          <w:color w:val="000000"/>
          <w:sz w:val="22"/>
          <w:szCs w:val="22"/>
        </w:rPr>
        <w:t>Rural Grocery Summit</w:t>
      </w:r>
      <w:r>
        <w:rPr>
          <w:rFonts w:ascii="Georgia" w:eastAsia="Times New Roman" w:hAnsi="Georgia" w:cs="Calibri"/>
          <w:color w:val="000000"/>
          <w:sz w:val="22"/>
          <w:szCs w:val="22"/>
        </w:rPr>
        <w:t>, Manhattan, KS.</w:t>
      </w:r>
    </w:p>
    <w:p w14:paraId="6ADABC2D" w14:textId="77777777" w:rsidR="00A565D4" w:rsidRPr="00B33455" w:rsidRDefault="00A565D4" w:rsidP="00A565D4">
      <w:pPr>
        <w:rPr>
          <w:rFonts w:ascii="Georgia" w:eastAsia="Times New Roman" w:hAnsi="Georgia" w:cs="Calibri"/>
          <w:color w:val="000000"/>
          <w:sz w:val="22"/>
          <w:szCs w:val="22"/>
        </w:rPr>
      </w:pPr>
      <w:r>
        <w:rPr>
          <w:rFonts w:ascii="Georgia" w:hAnsi="Georgia"/>
          <w:color w:val="000000" w:themeColor="text1"/>
          <w:szCs w:val="28"/>
          <w:u w:val="single"/>
        </w:rPr>
        <w:br/>
      </w:r>
      <w:r w:rsidRPr="00867501">
        <w:rPr>
          <w:rFonts w:ascii="Georgia" w:hAnsi="Georgia"/>
          <w:color w:val="000000" w:themeColor="text1"/>
          <w:szCs w:val="28"/>
          <w:u w:val="single"/>
        </w:rPr>
        <w:t>Oral Presentations</w:t>
      </w:r>
      <w:r>
        <w:rPr>
          <w:rFonts w:ascii="Georgia" w:hAnsi="Georgia"/>
          <w:color w:val="000000" w:themeColor="text1"/>
          <w:szCs w:val="28"/>
          <w:u w:val="single"/>
        </w:rPr>
        <w:t xml:space="preserve"> (Invited, n=2) </w:t>
      </w:r>
    </w:p>
    <w:p w14:paraId="6471FD83" w14:textId="77777777" w:rsidR="00A565D4" w:rsidRPr="008C1BDA" w:rsidRDefault="00A565D4" w:rsidP="00A565D4">
      <w:pPr>
        <w:shd w:val="clear" w:color="auto" w:fill="FFFFFF"/>
        <w:rPr>
          <w:rFonts w:ascii="Lato" w:eastAsia="Times New Roman" w:hAnsi="Lato" w:cs="Times New Roman"/>
          <w:color w:val="333333"/>
          <w:sz w:val="18"/>
          <w:szCs w:val="18"/>
        </w:rPr>
      </w:pPr>
      <w:r>
        <w:rPr>
          <w:rFonts w:ascii="Georgia" w:eastAsia="Times New Roman" w:hAnsi="Georgia" w:cs="Calibri"/>
          <w:b/>
          <w:color w:val="000000"/>
          <w:sz w:val="22"/>
          <w:szCs w:val="22"/>
        </w:rPr>
        <w:t>D</w:t>
      </w:r>
      <w:r w:rsidRPr="00D01652">
        <w:rPr>
          <w:rFonts w:ascii="Georgia" w:eastAsia="Times New Roman" w:hAnsi="Georgia" w:cs="Calibri"/>
          <w:b/>
          <w:color w:val="000000"/>
          <w:sz w:val="22"/>
          <w:szCs w:val="22"/>
        </w:rPr>
        <w:t>eWitt, E</w:t>
      </w:r>
      <w:r>
        <w:rPr>
          <w:rFonts w:ascii="Georgia" w:eastAsia="Times New Roman" w:hAnsi="Georgia" w:cs="Calibri"/>
          <w:color w:val="000000"/>
          <w:sz w:val="22"/>
          <w:szCs w:val="22"/>
        </w:rPr>
        <w:t xml:space="preserve">., </w:t>
      </w:r>
      <w:proofErr w:type="spellStart"/>
      <w:r>
        <w:rPr>
          <w:rFonts w:ascii="Georgia" w:eastAsia="Times New Roman" w:hAnsi="Georgia" w:cs="Calibri"/>
          <w:color w:val="000000"/>
          <w:sz w:val="22"/>
          <w:szCs w:val="22"/>
        </w:rPr>
        <w:t>Enderle</w:t>
      </w:r>
      <w:proofErr w:type="spellEnd"/>
      <w:r>
        <w:rPr>
          <w:rFonts w:ascii="Georgia" w:eastAsia="Times New Roman" w:hAnsi="Georgia" w:cs="Calibri"/>
          <w:color w:val="000000"/>
          <w:sz w:val="22"/>
          <w:szCs w:val="22"/>
        </w:rPr>
        <w:t xml:space="preserve">, J., Spence, M. (April 2021). </w:t>
      </w:r>
      <w:r>
        <w:rPr>
          <w:rFonts w:ascii="Georgia" w:eastAsia="Times New Roman" w:hAnsi="Georgia" w:cs="Calibri"/>
          <w:i/>
          <w:color w:val="000000"/>
          <w:sz w:val="22"/>
          <w:szCs w:val="22"/>
        </w:rPr>
        <w:t>Implementing Successful Digital Media Buys</w:t>
      </w:r>
      <w:r>
        <w:rPr>
          <w:rFonts w:ascii="Georgia" w:eastAsia="Times New Roman" w:hAnsi="Georgia" w:cs="Calibri"/>
          <w:color w:val="000000"/>
          <w:sz w:val="22"/>
          <w:szCs w:val="22"/>
        </w:rPr>
        <w:t xml:space="preserve">. Centers for Disease Control and Prevention Division of Nutrition, Physical Activity and Obesity Communication Networking Call. Virtual. Invited Panelist. </w:t>
      </w:r>
    </w:p>
    <w:p w14:paraId="04176B7A" w14:textId="77777777" w:rsidR="00A565D4" w:rsidRDefault="00A565D4" w:rsidP="00A565D4">
      <w:pPr>
        <w:shd w:val="clear" w:color="auto" w:fill="FFFFFF"/>
        <w:rPr>
          <w:rFonts w:ascii="Georgia" w:eastAsia="Times New Roman" w:hAnsi="Georgia" w:cs="Calibri"/>
          <w:color w:val="000000"/>
          <w:sz w:val="22"/>
          <w:szCs w:val="22"/>
        </w:rPr>
      </w:pPr>
    </w:p>
    <w:p w14:paraId="1182D57B" w14:textId="77777777" w:rsidR="00A565D4" w:rsidRPr="008C1BDA" w:rsidRDefault="00A565D4" w:rsidP="00A565D4">
      <w:pPr>
        <w:shd w:val="clear" w:color="auto" w:fill="FFFFFF"/>
        <w:rPr>
          <w:rFonts w:ascii="Georgia" w:eastAsia="Times New Roman" w:hAnsi="Georgia" w:cs="Calibri"/>
          <w:color w:val="000000"/>
          <w:sz w:val="22"/>
          <w:szCs w:val="22"/>
        </w:rPr>
      </w:pPr>
      <w:r>
        <w:rPr>
          <w:rFonts w:ascii="Georgia" w:eastAsia="Times New Roman" w:hAnsi="Georgia" w:cs="Calibri"/>
          <w:color w:val="000000"/>
          <w:sz w:val="22"/>
          <w:szCs w:val="22"/>
        </w:rPr>
        <w:t xml:space="preserve">Deskins, J., </w:t>
      </w:r>
      <w:r w:rsidRPr="00D01652">
        <w:rPr>
          <w:rFonts w:ascii="Georgia" w:eastAsia="Times New Roman" w:hAnsi="Georgia" w:cs="Calibri"/>
          <w:b/>
          <w:color w:val="000000"/>
          <w:sz w:val="22"/>
          <w:szCs w:val="22"/>
        </w:rPr>
        <w:t>DeWitt, E</w:t>
      </w:r>
      <w:r>
        <w:rPr>
          <w:rFonts w:ascii="Georgia" w:eastAsia="Times New Roman" w:hAnsi="Georgia" w:cs="Calibri"/>
          <w:color w:val="000000"/>
          <w:sz w:val="22"/>
          <w:szCs w:val="22"/>
        </w:rPr>
        <w:t xml:space="preserve">., Spence, M. (February 2020). </w:t>
      </w:r>
      <w:r>
        <w:rPr>
          <w:rFonts w:ascii="Georgia" w:eastAsia="Times New Roman" w:hAnsi="Georgia" w:cs="Calibri"/>
          <w:i/>
          <w:color w:val="000000"/>
          <w:sz w:val="22"/>
          <w:szCs w:val="22"/>
        </w:rPr>
        <w:t>Using Audience Research to Inform Communication Activities</w:t>
      </w:r>
      <w:r>
        <w:rPr>
          <w:rFonts w:ascii="Georgia" w:eastAsia="Times New Roman" w:hAnsi="Georgia" w:cs="Calibri"/>
          <w:color w:val="000000"/>
          <w:sz w:val="22"/>
          <w:szCs w:val="22"/>
        </w:rPr>
        <w:t xml:space="preserve">. Centers for Disease Control and Prevention Division of Nutrition, Physical Activity and Obesity Communication Networking Call. Virtual. Invited Panelist. </w:t>
      </w:r>
    </w:p>
    <w:p w14:paraId="4C035622" w14:textId="77777777" w:rsidR="00D964C4" w:rsidRDefault="00D964C4" w:rsidP="00A565D4">
      <w:pPr>
        <w:rPr>
          <w:rFonts w:ascii="Georgia" w:hAnsi="Georgia"/>
          <w:color w:val="000000" w:themeColor="text1"/>
          <w:szCs w:val="28"/>
          <w:u w:val="single"/>
        </w:rPr>
      </w:pPr>
    </w:p>
    <w:p w14:paraId="55C794CF" w14:textId="78B828D4" w:rsidR="00A565D4" w:rsidRPr="00867501" w:rsidRDefault="00A565D4" w:rsidP="00A565D4">
      <w:pPr>
        <w:rPr>
          <w:rFonts w:ascii="Georgia" w:hAnsi="Georgia"/>
          <w:color w:val="000000" w:themeColor="text1"/>
          <w:szCs w:val="22"/>
        </w:rPr>
      </w:pPr>
      <w:r w:rsidRPr="00867501">
        <w:rPr>
          <w:rFonts w:ascii="Georgia" w:hAnsi="Georgia"/>
          <w:color w:val="000000" w:themeColor="text1"/>
          <w:szCs w:val="28"/>
          <w:u w:val="single"/>
        </w:rPr>
        <w:t>Poster Presentations</w:t>
      </w:r>
      <w:r>
        <w:rPr>
          <w:rFonts w:ascii="Georgia" w:hAnsi="Georgia"/>
          <w:color w:val="000000" w:themeColor="text1"/>
          <w:szCs w:val="28"/>
          <w:u w:val="single"/>
        </w:rPr>
        <w:t xml:space="preserve"> (n=20)</w:t>
      </w:r>
    </w:p>
    <w:p w14:paraId="64A4A330" w14:textId="1DB7732F" w:rsidR="00A565D4" w:rsidRDefault="00A565D4" w:rsidP="00A565D4">
      <w:pPr>
        <w:rPr>
          <w:rFonts w:ascii="Georgia" w:hAnsi="Georgia"/>
          <w:bCs/>
          <w:sz w:val="22"/>
          <w:szCs w:val="22"/>
        </w:rPr>
      </w:pPr>
      <w:r w:rsidRPr="00DA7F8A">
        <w:rPr>
          <w:rFonts w:ascii="Georgia" w:hAnsi="Georgia"/>
          <w:b/>
          <w:sz w:val="22"/>
          <w:szCs w:val="22"/>
        </w:rPr>
        <w:t>DeWitt, E.</w:t>
      </w:r>
      <w:r>
        <w:rPr>
          <w:rFonts w:ascii="Georgia" w:hAnsi="Georgia"/>
          <w:bCs/>
          <w:sz w:val="22"/>
          <w:szCs w:val="22"/>
        </w:rPr>
        <w:t xml:space="preserve">, Gillespie, R., Bandy, N.* </w:t>
      </w:r>
      <w:r w:rsidRPr="00DA7F8A">
        <w:rPr>
          <w:rStyle w:val="normaltextrun"/>
          <w:rFonts w:ascii="Georgia" w:hAnsi="Georgia" w:cs="Calibri"/>
          <w:color w:val="000000"/>
          <w:sz w:val="22"/>
          <w:szCs w:val="22"/>
          <w:shd w:val="clear" w:color="auto" w:fill="FFFFFF"/>
        </w:rPr>
        <w:t>Perceived Influence of Multilevel Factors on Adult Physical Activity Engagement in Rural Appalachia</w:t>
      </w:r>
      <w:r>
        <w:rPr>
          <w:rStyle w:val="normaltextrun"/>
          <w:rFonts w:ascii="Georgia" w:hAnsi="Georgia" w:cs="Calibri"/>
          <w:color w:val="000000"/>
          <w:sz w:val="22"/>
          <w:szCs w:val="22"/>
          <w:shd w:val="clear" w:color="auto" w:fill="FFFFFF"/>
        </w:rPr>
        <w:t xml:space="preserve">. Appalachian Translational Research Network Annual Health Summit, Lexington, KY.  </w:t>
      </w:r>
    </w:p>
    <w:p w14:paraId="1B15480C" w14:textId="77777777" w:rsidR="00A565D4" w:rsidRDefault="00A565D4" w:rsidP="00A565D4">
      <w:pPr>
        <w:rPr>
          <w:rFonts w:ascii="Georgia" w:hAnsi="Georgia"/>
          <w:bCs/>
          <w:sz w:val="22"/>
          <w:szCs w:val="22"/>
        </w:rPr>
      </w:pPr>
    </w:p>
    <w:p w14:paraId="1A79C582" w14:textId="2F3BB708" w:rsidR="00A565D4" w:rsidRDefault="00A565D4" w:rsidP="00A565D4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lastRenderedPageBreak/>
        <w:t xml:space="preserve">Batey, L.*, </w:t>
      </w:r>
      <w:r>
        <w:rPr>
          <w:rFonts w:ascii="Georgia" w:hAnsi="Georgia"/>
          <w:b/>
          <w:sz w:val="22"/>
          <w:szCs w:val="22"/>
        </w:rPr>
        <w:t>DeWitt, E.</w:t>
      </w:r>
      <w:r>
        <w:rPr>
          <w:rFonts w:ascii="Georgia" w:hAnsi="Georgia"/>
          <w:bCs/>
          <w:sz w:val="22"/>
          <w:szCs w:val="22"/>
        </w:rPr>
        <w:t xml:space="preserve">, Norman-Burgdolf, H. </w:t>
      </w:r>
      <w:r>
        <w:rPr>
          <w:rFonts w:ascii="Georgia" w:hAnsi="Georgia"/>
          <w:bCs/>
          <w:i/>
          <w:iCs/>
          <w:sz w:val="22"/>
          <w:szCs w:val="22"/>
        </w:rPr>
        <w:t>“It’s just part of our hospitality:” Examination of cultural factors influencing health outcomes in a rural Appalachian community.</w:t>
      </w:r>
      <w:r>
        <w:rPr>
          <w:i/>
          <w:iCs/>
        </w:rPr>
        <w:t xml:space="preserve"> </w:t>
      </w:r>
      <w:r>
        <w:rPr>
          <w:rFonts w:ascii="Georgia" w:hAnsi="Georgia"/>
          <w:bCs/>
          <w:sz w:val="22"/>
          <w:szCs w:val="22"/>
        </w:rPr>
        <w:t xml:space="preserve">Appalachian Translational Research Network Annual Health Summit, Lexington, KY. </w:t>
      </w:r>
    </w:p>
    <w:p w14:paraId="4C9ADB33" w14:textId="309097E6" w:rsidR="00A565D4" w:rsidRPr="00B33455" w:rsidRDefault="00A565D4" w:rsidP="00A565D4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br/>
        <w:t xml:space="preserve">Bandy, N.*, </w:t>
      </w:r>
      <w:r>
        <w:rPr>
          <w:rFonts w:ascii="Georgia" w:hAnsi="Georgia"/>
          <w:b/>
          <w:sz w:val="22"/>
          <w:szCs w:val="22"/>
        </w:rPr>
        <w:t>DeWitt, E</w:t>
      </w:r>
      <w:r>
        <w:rPr>
          <w:rFonts w:ascii="Georgia" w:hAnsi="Georgia"/>
          <w:bCs/>
          <w:sz w:val="22"/>
          <w:szCs w:val="22"/>
        </w:rPr>
        <w:t xml:space="preserve">., Gillespie, R., Norman-Burgdolf, H. </w:t>
      </w:r>
      <w:r>
        <w:rPr>
          <w:rFonts w:ascii="Georgia" w:hAnsi="Georgia"/>
          <w:bCs/>
          <w:i/>
          <w:iCs/>
          <w:sz w:val="22"/>
          <w:szCs w:val="22"/>
        </w:rPr>
        <w:t>Examination of Food Security by Age in a Rural Appalachian County</w:t>
      </w:r>
      <w:r>
        <w:rPr>
          <w:rFonts w:ascii="Georgia" w:hAnsi="Georgia"/>
          <w:bCs/>
          <w:sz w:val="22"/>
          <w:szCs w:val="22"/>
        </w:rPr>
        <w:t xml:space="preserve">. Appalachian Translational Research Network Annual Health Summit, Lexington, KY.  </w:t>
      </w:r>
    </w:p>
    <w:p w14:paraId="6BD81E99" w14:textId="77777777" w:rsidR="00A565D4" w:rsidRDefault="00A565D4" w:rsidP="00A565D4">
      <w:pPr>
        <w:rPr>
          <w:rFonts w:ascii="Georgia" w:hAnsi="Georgia"/>
          <w:b/>
          <w:sz w:val="22"/>
          <w:szCs w:val="22"/>
        </w:rPr>
      </w:pPr>
    </w:p>
    <w:p w14:paraId="5D1AC313" w14:textId="77777777" w:rsidR="00A565D4" w:rsidRPr="00D314EE" w:rsidRDefault="00A565D4" w:rsidP="00A565D4">
      <w:pPr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DeWitt, E.</w:t>
      </w:r>
      <w:r>
        <w:rPr>
          <w:rFonts w:ascii="Georgia" w:hAnsi="Georgia"/>
          <w:bCs/>
          <w:sz w:val="22"/>
          <w:szCs w:val="22"/>
        </w:rPr>
        <w:t xml:space="preserve">, Ross, T., Buckman, C., Faris, A., Norman-Burgdolf, H. (August 2022) </w:t>
      </w:r>
      <w:r w:rsidRPr="00D314EE">
        <w:rPr>
          <w:rFonts w:ascii="Georgia" w:hAnsi="Georgia"/>
          <w:bCs/>
          <w:i/>
          <w:iCs/>
          <w:sz w:val="22"/>
          <w:szCs w:val="22"/>
        </w:rPr>
        <w:t>Leveraging a Community-Clinical Partnership to Support Diabetes Prevention in Kentucky</w:t>
      </w:r>
      <w:r>
        <w:rPr>
          <w:rFonts w:ascii="Georgia" w:hAnsi="Georgia"/>
          <w:bCs/>
          <w:sz w:val="22"/>
          <w:szCs w:val="22"/>
        </w:rPr>
        <w:t xml:space="preserve">. Association of Diabetes Care and Education Specialists Annual Conference, Baltimore, MD. </w:t>
      </w:r>
    </w:p>
    <w:p w14:paraId="66BA9487" w14:textId="77777777" w:rsidR="00A565D4" w:rsidRDefault="00A565D4" w:rsidP="00A565D4">
      <w:pPr>
        <w:rPr>
          <w:rFonts w:ascii="Georgia" w:hAnsi="Georgia"/>
          <w:b/>
          <w:sz w:val="22"/>
          <w:szCs w:val="22"/>
        </w:rPr>
      </w:pPr>
    </w:p>
    <w:p w14:paraId="1EE0FD13" w14:textId="77777777" w:rsidR="00A565D4" w:rsidRPr="004037FA" w:rsidRDefault="00A565D4" w:rsidP="00A565D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DeWitt, E.</w:t>
      </w:r>
      <w:r>
        <w:rPr>
          <w:rFonts w:ascii="Georgia" w:hAnsi="Georgia"/>
          <w:sz w:val="22"/>
          <w:szCs w:val="22"/>
        </w:rPr>
        <w:t>, Gillespie, R. (June 2022</w:t>
      </w:r>
      <w:r w:rsidRPr="004037FA">
        <w:rPr>
          <w:rFonts w:ascii="Georgia" w:hAnsi="Georgia"/>
          <w:sz w:val="22"/>
          <w:szCs w:val="22"/>
        </w:rPr>
        <w:t xml:space="preserve">) </w:t>
      </w:r>
      <w:r w:rsidRPr="004037FA">
        <w:rPr>
          <w:rFonts w:ascii="Georgia" w:eastAsia="Calibri" w:hAnsi="Georgia" w:cs="Calibri"/>
          <w:b/>
          <w:bCs/>
          <w:sz w:val="22"/>
          <w:szCs w:val="22"/>
        </w:rPr>
        <w:t>“</w:t>
      </w:r>
      <w:proofErr w:type="spellStart"/>
      <w:r w:rsidRPr="004037FA">
        <w:rPr>
          <w:rFonts w:ascii="Georgia" w:eastAsia="Calibri" w:hAnsi="Georgia" w:cs="Calibri"/>
          <w:i/>
          <w:iCs/>
          <w:color w:val="000000" w:themeColor="text1"/>
          <w:sz w:val="22"/>
          <w:szCs w:val="22"/>
        </w:rPr>
        <w:t>‘Cause</w:t>
      </w:r>
      <w:proofErr w:type="spellEnd"/>
      <w:r w:rsidRPr="004037FA">
        <w:rPr>
          <w:rFonts w:ascii="Georgia" w:eastAsia="Calibri" w:hAnsi="Georgia" w:cs="Calibri"/>
          <w:i/>
          <w:iCs/>
          <w:color w:val="000000" w:themeColor="text1"/>
          <w:sz w:val="22"/>
          <w:szCs w:val="22"/>
        </w:rPr>
        <w:t xml:space="preserve"> they’re afraid that they’re going to run out of food:”</w:t>
      </w:r>
      <w:r w:rsidRPr="004037FA">
        <w:rPr>
          <w:rFonts w:ascii="Georgia" w:eastAsia="Calibri" w:hAnsi="Georgia" w:cs="Calibri"/>
          <w:i/>
          <w:color w:val="000000" w:themeColor="text1"/>
          <w:sz w:val="22"/>
          <w:szCs w:val="22"/>
        </w:rPr>
        <w:t xml:space="preserve"> how the COVID-19 pandemic impacted one food system in rural Appalachia</w:t>
      </w:r>
      <w:r>
        <w:rPr>
          <w:rFonts w:ascii="Georgia" w:eastAsia="Calibri" w:hAnsi="Georgia" w:cs="Calibri"/>
          <w:color w:val="000000" w:themeColor="text1"/>
          <w:sz w:val="22"/>
          <w:szCs w:val="22"/>
        </w:rPr>
        <w:t xml:space="preserve">. Rural Grocery Summit, Wichita, KS. </w:t>
      </w:r>
    </w:p>
    <w:p w14:paraId="3859894F" w14:textId="77777777" w:rsidR="00A565D4" w:rsidRDefault="00A565D4" w:rsidP="00A565D4">
      <w:pPr>
        <w:rPr>
          <w:rFonts w:ascii="Georgia" w:hAnsi="Georgia"/>
          <w:b/>
          <w:sz w:val="22"/>
          <w:szCs w:val="22"/>
        </w:rPr>
      </w:pPr>
    </w:p>
    <w:p w14:paraId="5DF57982" w14:textId="77777777" w:rsidR="00A565D4" w:rsidRDefault="00A565D4" w:rsidP="00A565D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DeWitt, E.</w:t>
      </w:r>
      <w:r>
        <w:rPr>
          <w:rFonts w:ascii="Georgia" w:hAnsi="Georgia"/>
          <w:sz w:val="22"/>
          <w:szCs w:val="22"/>
        </w:rPr>
        <w:t>, Gillespie, R. (April 2022)</w:t>
      </w:r>
      <w:r w:rsidRPr="00E762E4">
        <w:rPr>
          <w:rFonts w:ascii="Georgia" w:hAnsi="Georgia"/>
          <w:sz w:val="22"/>
          <w:szCs w:val="22"/>
        </w:rPr>
        <w:t xml:space="preserve"> </w:t>
      </w:r>
      <w:r w:rsidRPr="00E762E4">
        <w:rPr>
          <w:rFonts w:ascii="Georgia" w:hAnsi="Georgia" w:cs="Calibri"/>
          <w:i/>
          <w:color w:val="000000"/>
          <w:sz w:val="22"/>
          <w:szCs w:val="22"/>
          <w:shd w:val="clear" w:color="auto" w:fill="FFFFFF"/>
        </w:rPr>
        <w:t>“We’re always looking for a good thing, aren’t we?”: A snapshot of COVID-19 resilience in rural Appalachia</w:t>
      </w:r>
      <w:r>
        <w:rPr>
          <w:rFonts w:ascii="Georgia" w:hAnsi="Georgia"/>
          <w:sz w:val="22"/>
          <w:szCs w:val="22"/>
        </w:rPr>
        <w:t xml:space="preserve">. Society of Behavioral Medicine Annual Meeting and Scientific Sessions, Baltimore, MD. </w:t>
      </w:r>
    </w:p>
    <w:p w14:paraId="2D4359F4" w14:textId="77777777" w:rsidR="00A565D4" w:rsidRDefault="00A565D4" w:rsidP="00A565D4">
      <w:pPr>
        <w:rPr>
          <w:rFonts w:ascii="Georgia" w:hAnsi="Georgia"/>
          <w:sz w:val="22"/>
          <w:szCs w:val="22"/>
        </w:rPr>
      </w:pPr>
    </w:p>
    <w:p w14:paraId="0BDEA46F" w14:textId="77777777" w:rsidR="00A565D4" w:rsidRPr="0032012D" w:rsidRDefault="00A565D4" w:rsidP="00A565D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Gillespie, R., </w:t>
      </w:r>
      <w:r>
        <w:rPr>
          <w:rFonts w:ascii="Georgia" w:hAnsi="Georgia"/>
          <w:b/>
          <w:sz w:val="22"/>
          <w:szCs w:val="22"/>
        </w:rPr>
        <w:t>DeWitt, E.</w:t>
      </w:r>
      <w:r>
        <w:rPr>
          <w:rFonts w:ascii="Georgia" w:hAnsi="Georgia"/>
          <w:sz w:val="22"/>
          <w:szCs w:val="22"/>
        </w:rPr>
        <w:t xml:space="preserve">, Gustafson, A. (April 2022) </w:t>
      </w:r>
      <w:r w:rsidRPr="0032012D">
        <w:rPr>
          <w:rFonts w:ascii="Georgia" w:hAnsi="Georgia"/>
          <w:i/>
          <w:sz w:val="22"/>
          <w:szCs w:val="22"/>
        </w:rPr>
        <w:t>Online grocery shopping intervention leads to healthier purchasing habits among rural and urban shoppers: a pilot study.</w:t>
      </w:r>
      <w:r>
        <w:rPr>
          <w:rFonts w:ascii="Georgia" w:hAnsi="Georgia"/>
          <w:sz w:val="22"/>
          <w:szCs w:val="22"/>
        </w:rPr>
        <w:t xml:space="preserve"> Society of Behavioral Medicine Annual Meeting and Scientific Sessions, Baltimore, MD. </w:t>
      </w:r>
    </w:p>
    <w:p w14:paraId="7756F20A" w14:textId="77777777" w:rsidR="00A565D4" w:rsidRDefault="00A565D4" w:rsidP="00A565D4">
      <w:pPr>
        <w:rPr>
          <w:rFonts w:ascii="Georgia" w:hAnsi="Georgia"/>
          <w:b/>
          <w:sz w:val="22"/>
          <w:szCs w:val="22"/>
        </w:rPr>
      </w:pPr>
    </w:p>
    <w:p w14:paraId="5D9060EB" w14:textId="3394FD80" w:rsidR="00A565D4" w:rsidRDefault="00A565D4" w:rsidP="00A565D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DeWitt, E.</w:t>
      </w:r>
      <w:r>
        <w:rPr>
          <w:rFonts w:ascii="Georgia" w:hAnsi="Georgia"/>
          <w:sz w:val="22"/>
          <w:szCs w:val="22"/>
        </w:rPr>
        <w:t xml:space="preserve">, Gillespie, R., Norman-Burgdolf, H., Slone, S. (October 2021) </w:t>
      </w:r>
      <w:r>
        <w:rPr>
          <w:rFonts w:ascii="Georgia" w:hAnsi="Georgia"/>
          <w:i/>
          <w:sz w:val="22"/>
          <w:szCs w:val="22"/>
        </w:rPr>
        <w:t xml:space="preserve">SNAP participation does not ameliorate food security in rural </w:t>
      </w:r>
      <w:proofErr w:type="gramStart"/>
      <w:r>
        <w:rPr>
          <w:rFonts w:ascii="Georgia" w:hAnsi="Georgia"/>
          <w:i/>
          <w:sz w:val="22"/>
          <w:szCs w:val="22"/>
        </w:rPr>
        <w:t>Appalachian county</w:t>
      </w:r>
      <w:proofErr w:type="gramEnd"/>
      <w:r>
        <w:rPr>
          <w:rFonts w:ascii="Georgia" w:hAnsi="Georgia"/>
          <w:sz w:val="22"/>
          <w:szCs w:val="22"/>
        </w:rPr>
        <w:t>. American Public Health Association Annual Meeting. Virtua</w:t>
      </w:r>
      <w:r w:rsidR="00D964C4">
        <w:rPr>
          <w:rFonts w:ascii="Georgia" w:hAnsi="Georgia"/>
          <w:sz w:val="22"/>
          <w:szCs w:val="22"/>
        </w:rPr>
        <w:t>l.</w:t>
      </w:r>
      <w:r>
        <w:rPr>
          <w:rFonts w:ascii="Georgia" w:hAnsi="Georgia"/>
          <w:sz w:val="22"/>
          <w:szCs w:val="22"/>
        </w:rPr>
        <w:t xml:space="preserve"> </w:t>
      </w:r>
    </w:p>
    <w:p w14:paraId="06E2F7CF" w14:textId="77777777" w:rsidR="00A565D4" w:rsidRDefault="00A565D4" w:rsidP="00A565D4">
      <w:pPr>
        <w:rPr>
          <w:rFonts w:ascii="Georgia" w:hAnsi="Georgia"/>
          <w:sz w:val="22"/>
          <w:szCs w:val="22"/>
        </w:rPr>
      </w:pPr>
    </w:p>
    <w:p w14:paraId="4C496AE8" w14:textId="6D01A54A" w:rsidR="00A565D4" w:rsidRPr="00823AAA" w:rsidRDefault="00A565D4" w:rsidP="00A565D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Gillespie, R., </w:t>
      </w:r>
      <w:r>
        <w:rPr>
          <w:rFonts w:ascii="Georgia" w:hAnsi="Georgia"/>
          <w:b/>
          <w:sz w:val="22"/>
          <w:szCs w:val="22"/>
        </w:rPr>
        <w:t>DeWitt, E</w:t>
      </w:r>
      <w:r>
        <w:rPr>
          <w:rFonts w:ascii="Georgia" w:hAnsi="Georgia"/>
          <w:sz w:val="22"/>
          <w:szCs w:val="22"/>
        </w:rPr>
        <w:t xml:space="preserve">., Norman-Burgdolf, H. Jones, N. Slone, S. (October 2021) </w:t>
      </w:r>
      <w:r>
        <w:rPr>
          <w:rFonts w:ascii="Georgia" w:hAnsi="Georgia"/>
          <w:i/>
          <w:sz w:val="22"/>
          <w:szCs w:val="22"/>
        </w:rPr>
        <w:t xml:space="preserve">Exploring online grocery shopping practices in one rural highly obese persistently impoverished </w:t>
      </w:r>
      <w:proofErr w:type="gramStart"/>
      <w:r>
        <w:rPr>
          <w:rFonts w:ascii="Georgia" w:hAnsi="Georgia"/>
          <w:i/>
          <w:sz w:val="22"/>
          <w:szCs w:val="22"/>
        </w:rPr>
        <w:t>Appalachian county</w:t>
      </w:r>
      <w:proofErr w:type="gramEnd"/>
      <w:r>
        <w:rPr>
          <w:rFonts w:ascii="Georgia" w:hAnsi="Georgia"/>
          <w:i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American Public Health Association Annual Meeting. Virtual.</w:t>
      </w:r>
    </w:p>
    <w:p w14:paraId="379734A7" w14:textId="77777777" w:rsidR="00A565D4" w:rsidRDefault="00A565D4" w:rsidP="00A565D4">
      <w:pPr>
        <w:rPr>
          <w:rFonts w:ascii="Georgia" w:hAnsi="Georgia"/>
          <w:sz w:val="22"/>
          <w:szCs w:val="22"/>
        </w:rPr>
      </w:pPr>
    </w:p>
    <w:p w14:paraId="3ECBB380" w14:textId="3227A9B7" w:rsidR="00A565D4" w:rsidRPr="00804527" w:rsidRDefault="00A565D4" w:rsidP="00A565D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DeWitt, E.</w:t>
      </w:r>
      <w:r>
        <w:rPr>
          <w:rFonts w:ascii="Georgia" w:hAnsi="Georgia"/>
          <w:sz w:val="22"/>
          <w:szCs w:val="22"/>
        </w:rPr>
        <w:t xml:space="preserve">, Gillespie, R., Norman-Burgdolf, H. (September 2021) </w:t>
      </w:r>
      <w:r>
        <w:rPr>
          <w:rFonts w:ascii="Georgia" w:hAnsi="Georgia"/>
          <w:i/>
          <w:sz w:val="22"/>
          <w:szCs w:val="22"/>
        </w:rPr>
        <w:t xml:space="preserve">Examining changes in </w:t>
      </w:r>
      <w:r w:rsidRPr="00804527">
        <w:rPr>
          <w:rFonts w:ascii="Georgia" w:hAnsi="Georgia"/>
          <w:i/>
          <w:sz w:val="22"/>
          <w:szCs w:val="22"/>
        </w:rPr>
        <w:t>grocery shopping venues in rural Appalachia: A cohort study</w:t>
      </w:r>
      <w:r>
        <w:rPr>
          <w:rFonts w:ascii="Georgia" w:hAnsi="Georgia"/>
          <w:sz w:val="22"/>
          <w:szCs w:val="22"/>
        </w:rPr>
        <w:t xml:space="preserve">. National Institutes of Health </w:t>
      </w:r>
      <w:r w:rsidRPr="00804527">
        <w:rPr>
          <w:rStyle w:val="Strong"/>
          <w:rFonts w:ascii="Georgia" w:hAnsi="Georgia"/>
          <w:b w:val="0"/>
          <w:color w:val="000000"/>
          <w:sz w:val="22"/>
          <w:szCs w:val="22"/>
        </w:rPr>
        <w:t>Food Insecurity, Neighborhood Food Environment, and Nutrition Health Disparities: State of the Science</w:t>
      </w:r>
      <w:r>
        <w:rPr>
          <w:rStyle w:val="Strong"/>
          <w:rFonts w:ascii="Georgia" w:hAnsi="Georgia"/>
          <w:b w:val="0"/>
          <w:color w:val="000000"/>
          <w:sz w:val="22"/>
          <w:szCs w:val="22"/>
        </w:rPr>
        <w:t xml:space="preserve"> Workshop. Virtua</w:t>
      </w:r>
      <w:r w:rsidR="00D964C4">
        <w:rPr>
          <w:rStyle w:val="Strong"/>
          <w:rFonts w:ascii="Georgia" w:hAnsi="Georgia"/>
          <w:b w:val="0"/>
          <w:color w:val="000000"/>
          <w:sz w:val="22"/>
          <w:szCs w:val="22"/>
        </w:rPr>
        <w:t>l</w:t>
      </w:r>
      <w:r>
        <w:rPr>
          <w:rStyle w:val="Strong"/>
          <w:rFonts w:ascii="Georgia" w:hAnsi="Georgia"/>
          <w:b w:val="0"/>
          <w:color w:val="000000"/>
          <w:sz w:val="22"/>
          <w:szCs w:val="22"/>
        </w:rPr>
        <w:t xml:space="preserve">. </w:t>
      </w:r>
    </w:p>
    <w:p w14:paraId="27B1FE42" w14:textId="77777777" w:rsidR="00A565D4" w:rsidRDefault="00A565D4" w:rsidP="00A565D4">
      <w:pPr>
        <w:rPr>
          <w:rFonts w:ascii="Georgia" w:hAnsi="Georgia"/>
          <w:sz w:val="22"/>
          <w:szCs w:val="22"/>
        </w:rPr>
      </w:pPr>
    </w:p>
    <w:p w14:paraId="7273EBC3" w14:textId="0D1EB43A" w:rsidR="00A565D4" w:rsidRDefault="00A565D4" w:rsidP="00A565D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Gillespie, R., </w:t>
      </w:r>
      <w:r w:rsidRPr="00B35712">
        <w:rPr>
          <w:rFonts w:ascii="Georgia" w:hAnsi="Georgia"/>
          <w:b/>
          <w:sz w:val="22"/>
          <w:szCs w:val="22"/>
        </w:rPr>
        <w:t>DeWitt, E.</w:t>
      </w:r>
      <w:r>
        <w:rPr>
          <w:rFonts w:ascii="Georgia" w:hAnsi="Georgia"/>
          <w:sz w:val="22"/>
          <w:szCs w:val="22"/>
        </w:rPr>
        <w:t xml:space="preserve">, Norman-Burgdolf, H. (May 2021) </w:t>
      </w:r>
      <w:r w:rsidRPr="00B35712">
        <w:rPr>
          <w:rFonts w:ascii="Georgia" w:hAnsi="Georgia"/>
          <w:i/>
          <w:sz w:val="22"/>
          <w:szCs w:val="22"/>
        </w:rPr>
        <w:t>Understanding the influence of an incentive on food purchasing behaviors can inform and direct targeted marketing and messaging interventions</w:t>
      </w:r>
      <w:r>
        <w:rPr>
          <w:rFonts w:ascii="Georgia" w:hAnsi="Georgia"/>
          <w:sz w:val="22"/>
          <w:szCs w:val="22"/>
        </w:rPr>
        <w:t>. National Health Outreach Conference. Virtual</w:t>
      </w:r>
      <w:r w:rsidR="00D964C4">
        <w:rPr>
          <w:rFonts w:ascii="Georgia" w:hAnsi="Georgia"/>
          <w:sz w:val="22"/>
          <w:szCs w:val="22"/>
        </w:rPr>
        <w:t>.</w:t>
      </w:r>
    </w:p>
    <w:p w14:paraId="6428841C" w14:textId="77777777" w:rsidR="00A565D4" w:rsidRDefault="00A565D4" w:rsidP="00A565D4">
      <w:pPr>
        <w:rPr>
          <w:rFonts w:ascii="Georgia" w:hAnsi="Georgia"/>
          <w:sz w:val="22"/>
          <w:szCs w:val="22"/>
        </w:rPr>
      </w:pPr>
    </w:p>
    <w:p w14:paraId="01611226" w14:textId="5D7C5053" w:rsidR="00A565D4" w:rsidRPr="00265ACA" w:rsidRDefault="00A565D4" w:rsidP="00A565D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Gillespie, R., </w:t>
      </w:r>
      <w:r>
        <w:rPr>
          <w:rFonts w:ascii="Georgia" w:hAnsi="Georgia"/>
          <w:b/>
          <w:sz w:val="22"/>
          <w:szCs w:val="22"/>
        </w:rPr>
        <w:t>DeWitt, E.</w:t>
      </w:r>
      <w:r>
        <w:rPr>
          <w:rFonts w:ascii="Georgia" w:hAnsi="Georgia"/>
          <w:sz w:val="22"/>
          <w:szCs w:val="22"/>
        </w:rPr>
        <w:t xml:space="preserve">, Gustafson, A. (April 2021) </w:t>
      </w:r>
      <w:r w:rsidRPr="00D13C22">
        <w:rPr>
          <w:rFonts w:ascii="Georgia" w:hAnsi="Georgia"/>
          <w:i/>
          <w:sz w:val="22"/>
          <w:szCs w:val="22"/>
        </w:rPr>
        <w:t>Behavioral economic approaches can improve food choices in rural food environments with limited food access</w:t>
      </w:r>
      <w:r>
        <w:rPr>
          <w:rFonts w:ascii="Georgia" w:hAnsi="Georgia"/>
          <w:sz w:val="22"/>
          <w:szCs w:val="22"/>
        </w:rPr>
        <w:t>. Society of Behavioral Medicine Annual Meeting and Scientific Sessions. Virtual</w:t>
      </w:r>
      <w:r w:rsidR="00D964C4">
        <w:rPr>
          <w:rFonts w:ascii="Georgia" w:hAnsi="Georgia"/>
          <w:sz w:val="22"/>
          <w:szCs w:val="22"/>
        </w:rPr>
        <w:t>.</w:t>
      </w:r>
    </w:p>
    <w:p w14:paraId="0401E578" w14:textId="77777777" w:rsidR="00A565D4" w:rsidRDefault="00A565D4" w:rsidP="00A565D4">
      <w:pPr>
        <w:rPr>
          <w:rFonts w:ascii="Georgia" w:hAnsi="Georgia"/>
          <w:b/>
          <w:sz w:val="22"/>
          <w:szCs w:val="22"/>
        </w:rPr>
      </w:pPr>
    </w:p>
    <w:p w14:paraId="57CCDFC5" w14:textId="7088FED9" w:rsidR="00A565D4" w:rsidRDefault="00A565D4" w:rsidP="00A565D4">
      <w:pPr>
        <w:rPr>
          <w:rFonts w:ascii="Georgia" w:hAnsi="Georgia"/>
          <w:sz w:val="22"/>
          <w:szCs w:val="22"/>
        </w:rPr>
      </w:pPr>
      <w:r w:rsidRPr="0051688A">
        <w:rPr>
          <w:rFonts w:ascii="Georgia" w:hAnsi="Georgia"/>
          <w:b/>
          <w:sz w:val="22"/>
          <w:szCs w:val="22"/>
        </w:rPr>
        <w:t>DeWitt, E</w:t>
      </w:r>
      <w:r w:rsidRPr="0051688A">
        <w:rPr>
          <w:rFonts w:ascii="Georgia" w:hAnsi="Georgia"/>
          <w:sz w:val="22"/>
          <w:szCs w:val="22"/>
        </w:rPr>
        <w:t xml:space="preserve">., Norman-Burgdolf, H., Gillespie, R., Cardarelli, K. (October 2020). </w:t>
      </w:r>
      <w:r w:rsidRPr="0051688A">
        <w:rPr>
          <w:rFonts w:ascii="Georgia" w:hAnsi="Georgia"/>
          <w:i/>
          <w:sz w:val="22"/>
          <w:szCs w:val="22"/>
        </w:rPr>
        <w:t>Generational differences in dietary behaviors and food-related practices among rural obese adults in Appalachia</w:t>
      </w:r>
      <w:r w:rsidRPr="0051688A">
        <w:rPr>
          <w:rFonts w:ascii="Georgia" w:hAnsi="Georgia"/>
          <w:sz w:val="22"/>
          <w:szCs w:val="22"/>
        </w:rPr>
        <w:t>. American Public Health Asso</w:t>
      </w:r>
      <w:r>
        <w:rPr>
          <w:rFonts w:ascii="Georgia" w:hAnsi="Georgia"/>
          <w:sz w:val="22"/>
          <w:szCs w:val="22"/>
        </w:rPr>
        <w:t xml:space="preserve">ciation Annual Meeting. </w:t>
      </w:r>
      <w:r w:rsidR="00D964C4">
        <w:rPr>
          <w:rFonts w:ascii="Georgia" w:hAnsi="Georgia"/>
          <w:sz w:val="22"/>
          <w:szCs w:val="22"/>
        </w:rPr>
        <w:t>Virtual.</w:t>
      </w:r>
    </w:p>
    <w:p w14:paraId="69B17039" w14:textId="77777777" w:rsidR="00A565D4" w:rsidRDefault="00A565D4" w:rsidP="00A565D4">
      <w:pPr>
        <w:rPr>
          <w:rFonts w:ascii="Georgia" w:hAnsi="Georgia"/>
          <w:sz w:val="22"/>
          <w:szCs w:val="22"/>
        </w:rPr>
      </w:pPr>
    </w:p>
    <w:p w14:paraId="572B2B9F" w14:textId="365D94C0" w:rsidR="00A565D4" w:rsidRPr="0051688A" w:rsidRDefault="00A565D4" w:rsidP="00A565D4">
      <w:pPr>
        <w:rPr>
          <w:rFonts w:ascii="Georgia" w:hAnsi="Georgia"/>
          <w:b/>
          <w:color w:val="000000" w:themeColor="text1"/>
          <w:sz w:val="22"/>
          <w:szCs w:val="22"/>
        </w:rPr>
      </w:pPr>
      <w:r w:rsidRPr="0051688A">
        <w:rPr>
          <w:rFonts w:ascii="Georgia" w:hAnsi="Georgia"/>
          <w:sz w:val="22"/>
          <w:szCs w:val="22"/>
        </w:rPr>
        <w:lastRenderedPageBreak/>
        <w:t xml:space="preserve">Gillespie, R., </w:t>
      </w:r>
      <w:r w:rsidRPr="0051688A">
        <w:rPr>
          <w:rFonts w:ascii="Georgia" w:hAnsi="Georgia"/>
          <w:b/>
          <w:sz w:val="22"/>
          <w:szCs w:val="22"/>
        </w:rPr>
        <w:t>DeWitt, E</w:t>
      </w:r>
      <w:r w:rsidRPr="0051688A">
        <w:rPr>
          <w:rFonts w:ascii="Georgia" w:hAnsi="Georgia"/>
          <w:sz w:val="22"/>
          <w:szCs w:val="22"/>
        </w:rPr>
        <w:t>., Cardarelli, K., Norman-Burgdolf, H. (October</w:t>
      </w:r>
      <w:r>
        <w:rPr>
          <w:rFonts w:ascii="Georgia" w:hAnsi="Georgia"/>
          <w:sz w:val="22"/>
          <w:szCs w:val="22"/>
        </w:rPr>
        <w:t xml:space="preserve"> 2020</w:t>
      </w:r>
      <w:r w:rsidRPr="0051688A">
        <w:rPr>
          <w:rFonts w:ascii="Georgia" w:hAnsi="Georgia"/>
          <w:sz w:val="22"/>
          <w:szCs w:val="22"/>
        </w:rPr>
        <w:t xml:space="preserve">). </w:t>
      </w:r>
      <w:r w:rsidRPr="0051688A">
        <w:rPr>
          <w:rFonts w:ascii="Georgia" w:hAnsi="Georgia"/>
          <w:i/>
          <w:sz w:val="22"/>
          <w:szCs w:val="22"/>
        </w:rPr>
        <w:t>Association between shopping behavior of SNAP recipients in an impoverished high</w:t>
      </w:r>
      <w:r>
        <w:rPr>
          <w:rFonts w:ascii="Georgia" w:hAnsi="Georgia"/>
          <w:i/>
          <w:sz w:val="22"/>
          <w:szCs w:val="22"/>
        </w:rPr>
        <w:t xml:space="preserve">ly obese rural </w:t>
      </w:r>
      <w:proofErr w:type="gramStart"/>
      <w:r>
        <w:rPr>
          <w:rFonts w:ascii="Georgia" w:hAnsi="Georgia"/>
          <w:i/>
          <w:sz w:val="22"/>
          <w:szCs w:val="22"/>
        </w:rPr>
        <w:t>Appalachian county</w:t>
      </w:r>
      <w:proofErr w:type="gramEnd"/>
      <w:r w:rsidRPr="0051688A">
        <w:rPr>
          <w:rFonts w:ascii="Georgia" w:hAnsi="Georgia"/>
          <w:sz w:val="22"/>
          <w:szCs w:val="22"/>
        </w:rPr>
        <w:t>. American Public Health Association Ann</w:t>
      </w:r>
      <w:r>
        <w:rPr>
          <w:rFonts w:ascii="Georgia" w:hAnsi="Georgia"/>
          <w:sz w:val="22"/>
          <w:szCs w:val="22"/>
        </w:rPr>
        <w:t>ual Meeting. Virtual</w:t>
      </w:r>
      <w:r w:rsidR="00D964C4">
        <w:rPr>
          <w:rFonts w:ascii="Georgia" w:hAnsi="Georgia"/>
          <w:sz w:val="22"/>
          <w:szCs w:val="22"/>
        </w:rPr>
        <w:t>.</w:t>
      </w:r>
    </w:p>
    <w:p w14:paraId="2E3568B3" w14:textId="77777777" w:rsidR="00A565D4" w:rsidRDefault="00A565D4" w:rsidP="00A565D4">
      <w:pPr>
        <w:rPr>
          <w:rFonts w:ascii="Georgia" w:hAnsi="Georgia"/>
          <w:b/>
          <w:color w:val="000000" w:themeColor="text1"/>
          <w:sz w:val="22"/>
          <w:szCs w:val="22"/>
        </w:rPr>
      </w:pPr>
    </w:p>
    <w:p w14:paraId="51FE711F" w14:textId="3D9C07A0" w:rsidR="00A565D4" w:rsidRPr="0051688A" w:rsidRDefault="00A565D4" w:rsidP="00A565D4">
      <w:pPr>
        <w:rPr>
          <w:rFonts w:ascii="Georgia" w:hAnsi="Georgia"/>
          <w:sz w:val="22"/>
          <w:szCs w:val="22"/>
        </w:rPr>
      </w:pPr>
      <w:r w:rsidRPr="0051688A">
        <w:rPr>
          <w:rFonts w:ascii="Georgia" w:hAnsi="Georgia"/>
          <w:b/>
          <w:color w:val="000000" w:themeColor="text1"/>
          <w:sz w:val="22"/>
          <w:szCs w:val="22"/>
        </w:rPr>
        <w:t>DeWitt, E</w:t>
      </w:r>
      <w:r w:rsidRPr="0051688A">
        <w:rPr>
          <w:rFonts w:ascii="Georgia" w:hAnsi="Georgia"/>
          <w:color w:val="000000" w:themeColor="text1"/>
          <w:sz w:val="22"/>
          <w:szCs w:val="22"/>
        </w:rPr>
        <w:t xml:space="preserve">., Gillespie, R., Norman-Burgdolf, H., Jones, N. </w:t>
      </w:r>
      <w:r>
        <w:rPr>
          <w:rFonts w:ascii="Georgia" w:hAnsi="Georgia"/>
          <w:color w:val="000000" w:themeColor="text1"/>
          <w:sz w:val="22"/>
          <w:szCs w:val="22"/>
        </w:rPr>
        <w:t xml:space="preserve">(June 2020) </w:t>
      </w:r>
      <w:r w:rsidRPr="0051688A">
        <w:rPr>
          <w:rFonts w:ascii="Georgia" w:eastAsia="Times New Roman" w:hAnsi="Georgia" w:cs="Calibri"/>
          <w:i/>
          <w:color w:val="000000"/>
          <w:sz w:val="22"/>
          <w:szCs w:val="22"/>
        </w:rPr>
        <w:t>Perceived Barriers and Facilitators to Fruit and Vegetable Consumption in a Persistently Impoverished and Highly Obese Rural Community</w:t>
      </w:r>
      <w:r>
        <w:rPr>
          <w:rFonts w:ascii="Georgia" w:eastAsia="Times New Roman" w:hAnsi="Georgia" w:cs="Calibri"/>
          <w:color w:val="000000"/>
          <w:sz w:val="22"/>
          <w:szCs w:val="22"/>
        </w:rPr>
        <w:t xml:space="preserve">. </w:t>
      </w:r>
      <w:r w:rsidRPr="0051688A">
        <w:rPr>
          <w:rFonts w:ascii="Georgia" w:hAnsi="Georgia"/>
          <w:sz w:val="22"/>
          <w:szCs w:val="22"/>
        </w:rPr>
        <w:t>International Society of Behavioral Nutrition and Phy</w:t>
      </w:r>
      <w:r>
        <w:rPr>
          <w:rFonts w:ascii="Georgia" w:hAnsi="Georgia"/>
          <w:sz w:val="22"/>
          <w:szCs w:val="22"/>
        </w:rPr>
        <w:t>sical Activity Annual Meeting. Virtual</w:t>
      </w:r>
      <w:r w:rsidR="00D964C4">
        <w:rPr>
          <w:rFonts w:ascii="Georgia" w:hAnsi="Georgia"/>
          <w:sz w:val="22"/>
          <w:szCs w:val="22"/>
        </w:rPr>
        <w:t>.</w:t>
      </w:r>
    </w:p>
    <w:p w14:paraId="294680CA" w14:textId="77777777" w:rsidR="00A565D4" w:rsidRPr="0051688A" w:rsidRDefault="00A565D4" w:rsidP="00A565D4">
      <w:pPr>
        <w:rPr>
          <w:rFonts w:ascii="Georgia" w:hAnsi="Georgia"/>
          <w:sz w:val="22"/>
          <w:szCs w:val="22"/>
        </w:rPr>
      </w:pPr>
    </w:p>
    <w:p w14:paraId="10C786A6" w14:textId="2971823A" w:rsidR="00A565D4" w:rsidRPr="0051688A" w:rsidRDefault="00A565D4" w:rsidP="00A565D4">
      <w:pPr>
        <w:rPr>
          <w:rFonts w:ascii="Georgia" w:eastAsia="Times New Roman" w:hAnsi="Georgia" w:cs="Calibri"/>
          <w:color w:val="000000"/>
          <w:sz w:val="22"/>
          <w:szCs w:val="22"/>
        </w:rPr>
      </w:pPr>
      <w:r w:rsidRPr="0051688A">
        <w:rPr>
          <w:rFonts w:ascii="Georgia" w:hAnsi="Georgia"/>
          <w:sz w:val="22"/>
          <w:szCs w:val="22"/>
        </w:rPr>
        <w:t xml:space="preserve">Gillespie, R., </w:t>
      </w:r>
      <w:r w:rsidRPr="0051688A">
        <w:rPr>
          <w:rFonts w:ascii="Georgia" w:hAnsi="Georgia"/>
          <w:b/>
          <w:sz w:val="22"/>
          <w:szCs w:val="22"/>
        </w:rPr>
        <w:t>DeWitt, E</w:t>
      </w:r>
      <w:r w:rsidRPr="0051688A">
        <w:rPr>
          <w:rFonts w:ascii="Georgia" w:hAnsi="Georgia"/>
          <w:sz w:val="22"/>
          <w:szCs w:val="22"/>
        </w:rPr>
        <w:t xml:space="preserve">., </w:t>
      </w:r>
      <w:r>
        <w:rPr>
          <w:rFonts w:ascii="Georgia" w:hAnsi="Georgia"/>
          <w:sz w:val="22"/>
          <w:szCs w:val="22"/>
        </w:rPr>
        <w:t>Norman-Burgdolf, H., Jones, N. (</w:t>
      </w:r>
      <w:r w:rsidRPr="0051688A">
        <w:rPr>
          <w:rFonts w:ascii="Georgia" w:hAnsi="Georgia"/>
          <w:sz w:val="22"/>
          <w:szCs w:val="22"/>
        </w:rPr>
        <w:t>June</w:t>
      </w:r>
      <w:r>
        <w:rPr>
          <w:rFonts w:ascii="Georgia" w:hAnsi="Georgia"/>
          <w:sz w:val="22"/>
          <w:szCs w:val="22"/>
        </w:rPr>
        <w:t xml:space="preserve"> 2020</w:t>
      </w:r>
      <w:r w:rsidRPr="0051688A">
        <w:rPr>
          <w:rFonts w:ascii="Georgia" w:hAnsi="Georgia"/>
          <w:sz w:val="22"/>
          <w:szCs w:val="22"/>
        </w:rPr>
        <w:t xml:space="preserve">). </w:t>
      </w:r>
      <w:r w:rsidRPr="0051688A">
        <w:rPr>
          <w:rFonts w:ascii="Georgia" w:hAnsi="Georgia"/>
          <w:i/>
          <w:sz w:val="22"/>
          <w:szCs w:val="22"/>
        </w:rPr>
        <w:t xml:space="preserve">Role of Incentive Influence on Food Purchasing Behavior in an Impoverished Rural Food Environment. </w:t>
      </w:r>
      <w:r w:rsidRPr="0051688A">
        <w:rPr>
          <w:rFonts w:ascii="Georgia" w:hAnsi="Georgia"/>
          <w:sz w:val="22"/>
          <w:szCs w:val="22"/>
        </w:rPr>
        <w:t>International Society of Behavioral Nutrition and Phys</w:t>
      </w:r>
      <w:r>
        <w:rPr>
          <w:rFonts w:ascii="Georgia" w:hAnsi="Georgia"/>
          <w:sz w:val="22"/>
          <w:szCs w:val="22"/>
        </w:rPr>
        <w:t>ical Activity Annual Meeting. Virtual.</w:t>
      </w:r>
    </w:p>
    <w:p w14:paraId="518549CC" w14:textId="77777777" w:rsidR="00A565D4" w:rsidRPr="0051688A" w:rsidRDefault="00A565D4" w:rsidP="00A565D4">
      <w:pPr>
        <w:rPr>
          <w:rFonts w:ascii="Georgia" w:eastAsia="Times New Roman" w:hAnsi="Georgia" w:cs="Calibri"/>
          <w:color w:val="000000"/>
          <w:sz w:val="22"/>
          <w:szCs w:val="22"/>
        </w:rPr>
      </w:pPr>
    </w:p>
    <w:p w14:paraId="016CF97F" w14:textId="1C6352F0" w:rsidR="00A565D4" w:rsidRPr="0051688A" w:rsidRDefault="00A565D4" w:rsidP="00A565D4">
      <w:pPr>
        <w:rPr>
          <w:rFonts w:ascii="Georgia" w:eastAsia="Times New Roman" w:hAnsi="Georgia" w:cs="Calibri"/>
          <w:color w:val="000000"/>
          <w:sz w:val="22"/>
          <w:szCs w:val="22"/>
        </w:rPr>
      </w:pPr>
      <w:r w:rsidRPr="0051688A">
        <w:rPr>
          <w:rFonts w:ascii="Georgia" w:hAnsi="Georgia"/>
          <w:sz w:val="22"/>
          <w:szCs w:val="22"/>
        </w:rPr>
        <w:t xml:space="preserve">Norman-Burgdolf, H., Jones, N., </w:t>
      </w:r>
      <w:r w:rsidRPr="0051688A">
        <w:rPr>
          <w:rFonts w:ascii="Georgia" w:hAnsi="Georgia"/>
          <w:b/>
          <w:sz w:val="22"/>
          <w:szCs w:val="22"/>
        </w:rPr>
        <w:t>DeWitt, E</w:t>
      </w:r>
      <w:r>
        <w:rPr>
          <w:rFonts w:ascii="Georgia" w:hAnsi="Georgia"/>
          <w:sz w:val="22"/>
          <w:szCs w:val="22"/>
        </w:rPr>
        <w:t>., Gillespie, R. (</w:t>
      </w:r>
      <w:r w:rsidRPr="0051688A">
        <w:rPr>
          <w:rFonts w:ascii="Georgia" w:hAnsi="Georgia"/>
          <w:sz w:val="22"/>
          <w:szCs w:val="22"/>
        </w:rPr>
        <w:t>June</w:t>
      </w:r>
      <w:r>
        <w:rPr>
          <w:rFonts w:ascii="Georgia" w:hAnsi="Georgia"/>
          <w:sz w:val="22"/>
          <w:szCs w:val="22"/>
        </w:rPr>
        <w:t xml:space="preserve"> 2020</w:t>
      </w:r>
      <w:r w:rsidRPr="0051688A">
        <w:rPr>
          <w:rFonts w:ascii="Georgia" w:hAnsi="Georgia"/>
          <w:sz w:val="22"/>
          <w:szCs w:val="22"/>
        </w:rPr>
        <w:t xml:space="preserve">). </w:t>
      </w:r>
      <w:r w:rsidRPr="0051688A">
        <w:rPr>
          <w:rFonts w:ascii="Georgia" w:hAnsi="Georgia"/>
          <w:i/>
          <w:sz w:val="22"/>
          <w:szCs w:val="22"/>
        </w:rPr>
        <w:t>Impact of PSE Strategies on Health Behaviors in a Rural Setting: Baseline Findings from a Prospective Cohort Study</w:t>
      </w:r>
      <w:r w:rsidRPr="0051688A">
        <w:rPr>
          <w:rFonts w:ascii="Georgia" w:hAnsi="Georgia"/>
          <w:sz w:val="22"/>
          <w:szCs w:val="22"/>
        </w:rPr>
        <w:t>. International Society of Behavioral Nutrition and Phy</w:t>
      </w:r>
      <w:r>
        <w:rPr>
          <w:rFonts w:ascii="Georgia" w:hAnsi="Georgia"/>
          <w:sz w:val="22"/>
          <w:szCs w:val="22"/>
        </w:rPr>
        <w:t>sical Activity Annual Meeting. Virtual.</w:t>
      </w:r>
    </w:p>
    <w:p w14:paraId="4CAC1D35" w14:textId="77777777" w:rsidR="00A565D4" w:rsidRPr="0051688A" w:rsidRDefault="00A565D4" w:rsidP="00A565D4">
      <w:pPr>
        <w:rPr>
          <w:rFonts w:ascii="Georgia" w:hAnsi="Georgia"/>
          <w:color w:val="000000" w:themeColor="text1"/>
          <w:sz w:val="22"/>
          <w:szCs w:val="22"/>
        </w:rPr>
      </w:pPr>
    </w:p>
    <w:p w14:paraId="01E94A35" w14:textId="4E9A9C19" w:rsidR="00A565D4" w:rsidRPr="0051688A" w:rsidRDefault="00A565D4" w:rsidP="00A565D4">
      <w:pPr>
        <w:rPr>
          <w:rFonts w:ascii="Georgia" w:hAnsi="Georgia"/>
          <w:color w:val="000000" w:themeColor="text1"/>
          <w:sz w:val="22"/>
          <w:szCs w:val="22"/>
        </w:rPr>
      </w:pPr>
      <w:r w:rsidRPr="0051688A">
        <w:rPr>
          <w:rFonts w:ascii="Georgia" w:hAnsi="Georgia"/>
          <w:sz w:val="22"/>
          <w:szCs w:val="22"/>
        </w:rPr>
        <w:t xml:space="preserve">Jones, N., Norman-Burgdolf, H., Gillespie, R., </w:t>
      </w:r>
      <w:r w:rsidRPr="0051688A">
        <w:rPr>
          <w:rFonts w:ascii="Georgia" w:hAnsi="Georgia"/>
          <w:b/>
          <w:sz w:val="22"/>
          <w:szCs w:val="22"/>
        </w:rPr>
        <w:t>DeWitt, E</w:t>
      </w:r>
      <w:r w:rsidRPr="0051688A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  <w:r w:rsidRPr="0051688A">
        <w:rPr>
          <w:rFonts w:ascii="Georgia" w:hAnsi="Georgia"/>
          <w:sz w:val="22"/>
          <w:szCs w:val="22"/>
        </w:rPr>
        <w:t>(June</w:t>
      </w:r>
      <w:r>
        <w:rPr>
          <w:rFonts w:ascii="Georgia" w:hAnsi="Georgia"/>
          <w:sz w:val="22"/>
          <w:szCs w:val="22"/>
        </w:rPr>
        <w:t xml:space="preserve"> 2020</w:t>
      </w:r>
      <w:proofErr w:type="gramStart"/>
      <w:r w:rsidRPr="0051688A">
        <w:rPr>
          <w:rFonts w:ascii="Georgia" w:hAnsi="Georgia"/>
          <w:sz w:val="22"/>
          <w:szCs w:val="22"/>
        </w:rPr>
        <w:t>).</w:t>
      </w:r>
      <w:r w:rsidRPr="0051688A">
        <w:rPr>
          <w:rFonts w:ascii="Georgia" w:hAnsi="Georgia"/>
          <w:i/>
          <w:sz w:val="22"/>
          <w:szCs w:val="22"/>
        </w:rPr>
        <w:t>Perceived</w:t>
      </w:r>
      <w:proofErr w:type="gramEnd"/>
      <w:r w:rsidRPr="0051688A">
        <w:rPr>
          <w:rFonts w:ascii="Georgia" w:hAnsi="Georgia"/>
          <w:i/>
          <w:sz w:val="22"/>
          <w:szCs w:val="22"/>
        </w:rPr>
        <w:t xml:space="preserve"> Barriers and Its Effect on Physical Activity in Geographically Isolated Rural Communities</w:t>
      </w:r>
      <w:r w:rsidRPr="0051688A">
        <w:rPr>
          <w:rFonts w:ascii="Georgia" w:hAnsi="Georgia"/>
          <w:sz w:val="22"/>
          <w:szCs w:val="22"/>
        </w:rPr>
        <w:t>. International Society of Behavioral Nutrition and Phy</w:t>
      </w:r>
      <w:r>
        <w:rPr>
          <w:rFonts w:ascii="Georgia" w:hAnsi="Georgia"/>
          <w:sz w:val="22"/>
          <w:szCs w:val="22"/>
        </w:rPr>
        <w:t>sical Activity Annual Meeting. Virtual.</w:t>
      </w:r>
    </w:p>
    <w:p w14:paraId="6DD08AEC" w14:textId="77777777" w:rsidR="00A565D4" w:rsidRDefault="00A565D4" w:rsidP="00A565D4">
      <w:pPr>
        <w:rPr>
          <w:rFonts w:ascii="Georgia" w:hAnsi="Georgia"/>
          <w:color w:val="000000" w:themeColor="text1"/>
          <w:sz w:val="22"/>
          <w:szCs w:val="28"/>
        </w:rPr>
      </w:pPr>
    </w:p>
    <w:p w14:paraId="746E7E5D" w14:textId="77777777" w:rsidR="00A565D4" w:rsidRPr="009C7E17" w:rsidRDefault="00A565D4" w:rsidP="00A565D4">
      <w:pPr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color w:val="000000" w:themeColor="text1"/>
          <w:sz w:val="22"/>
          <w:szCs w:val="28"/>
        </w:rPr>
        <w:t xml:space="preserve">Jones, N., </w:t>
      </w:r>
      <w:r w:rsidRPr="00345B39">
        <w:rPr>
          <w:rFonts w:ascii="Georgia" w:hAnsi="Georgia"/>
          <w:b/>
          <w:color w:val="000000" w:themeColor="text1"/>
          <w:sz w:val="22"/>
          <w:szCs w:val="28"/>
        </w:rPr>
        <w:t>DeWitt, E</w:t>
      </w:r>
      <w:r>
        <w:rPr>
          <w:rFonts w:ascii="Georgia" w:hAnsi="Georgia"/>
          <w:color w:val="000000" w:themeColor="text1"/>
          <w:sz w:val="22"/>
          <w:szCs w:val="28"/>
        </w:rPr>
        <w:t xml:space="preserve">. (April 2020). </w:t>
      </w:r>
      <w:r w:rsidRPr="006A7D27">
        <w:rPr>
          <w:rFonts w:ascii="Georgia" w:hAnsi="Georgia"/>
          <w:i/>
          <w:color w:val="000000" w:themeColor="text1"/>
          <w:sz w:val="22"/>
          <w:szCs w:val="28"/>
        </w:rPr>
        <w:t>Perceived Barriers and Its Effect on Physical Activity in Geographically Isolated Rural Communities</w:t>
      </w:r>
      <w:r>
        <w:rPr>
          <w:rFonts w:ascii="Georgia" w:hAnsi="Georgia"/>
          <w:color w:val="000000" w:themeColor="text1"/>
          <w:sz w:val="22"/>
          <w:szCs w:val="28"/>
        </w:rPr>
        <w:t xml:space="preserve">. </w:t>
      </w:r>
      <w:r w:rsidRPr="006A7D27">
        <w:rPr>
          <w:rFonts w:ascii="Georgia" w:hAnsi="Georgia"/>
          <w:color w:val="000000" w:themeColor="text1"/>
          <w:sz w:val="22"/>
          <w:szCs w:val="28"/>
        </w:rPr>
        <w:t>Kentucky Public Health Association Annual Conference</w:t>
      </w:r>
      <w:r>
        <w:rPr>
          <w:rFonts w:ascii="Georgia" w:hAnsi="Georgia"/>
          <w:color w:val="000000" w:themeColor="text1"/>
          <w:sz w:val="22"/>
          <w:szCs w:val="28"/>
        </w:rPr>
        <w:t>, Covington, KY.</w:t>
      </w:r>
    </w:p>
    <w:p w14:paraId="4DF2A5A7" w14:textId="77777777" w:rsidR="00A565D4" w:rsidRPr="009C7E17" w:rsidRDefault="00A565D4" w:rsidP="00A565D4">
      <w:pPr>
        <w:rPr>
          <w:rFonts w:ascii="Georgia" w:hAnsi="Georgia"/>
          <w:color w:val="000000" w:themeColor="text1"/>
          <w:sz w:val="22"/>
          <w:szCs w:val="22"/>
        </w:rPr>
      </w:pPr>
    </w:p>
    <w:p w14:paraId="70C9D8D9" w14:textId="77777777" w:rsidR="00A565D4" w:rsidRPr="00265ACA" w:rsidRDefault="00A565D4" w:rsidP="00A565D4">
      <w:pPr>
        <w:rPr>
          <w:rFonts w:ascii="Georgia" w:hAnsi="Georgia" w:cs="Arial"/>
          <w:color w:val="222222"/>
          <w:sz w:val="22"/>
          <w:szCs w:val="22"/>
          <w:shd w:val="clear" w:color="auto" w:fill="FFFFFF"/>
        </w:rPr>
      </w:pPr>
      <w:r w:rsidRPr="009C7E17">
        <w:rPr>
          <w:rFonts w:ascii="Georgia" w:hAnsi="Georgia" w:cs="Arial"/>
          <w:b/>
          <w:color w:val="222222"/>
          <w:sz w:val="22"/>
          <w:szCs w:val="22"/>
          <w:shd w:val="clear" w:color="auto" w:fill="FFFFFF"/>
        </w:rPr>
        <w:t>DeWitt, E</w:t>
      </w:r>
      <w:r w:rsidRPr="009C7E17"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., McGladrey, M., Liu, E., Stephenson, T., Webber, K., </w:t>
      </w:r>
      <w:proofErr w:type="spellStart"/>
      <w:r w:rsidRPr="009C7E17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Peritore</w:t>
      </w:r>
      <w:proofErr w:type="spellEnd"/>
      <w:r w:rsidRPr="009C7E17">
        <w:rPr>
          <w:rFonts w:ascii="Georgia" w:hAnsi="Georgia" w:cs="Arial"/>
          <w:color w:val="222222"/>
          <w:sz w:val="22"/>
          <w:szCs w:val="22"/>
          <w:shd w:val="clear" w:color="auto" w:fill="FFFFFF"/>
        </w:rPr>
        <w:t>, N., ... &amp; Vail, A. (2017). Social marketing campaign at farmers’ markets to encourage fruit and vegetable purchases in rural obese counties. </w:t>
      </w:r>
      <w:r>
        <w:rPr>
          <w:rFonts w:ascii="Georgia" w:hAnsi="Georgia" w:cs="Arial"/>
          <w:color w:val="222222"/>
          <w:sz w:val="22"/>
          <w:szCs w:val="22"/>
          <w:shd w:val="clear" w:color="auto" w:fill="FFFFFF"/>
        </w:rPr>
        <w:t xml:space="preserve">Society of Nutrition Education and Behavior Annual Meeting, Washington, DC. </w:t>
      </w:r>
    </w:p>
    <w:p w14:paraId="61C414AE" w14:textId="77777777" w:rsidR="00A565D4" w:rsidRDefault="00A565D4" w:rsidP="00DD3C11">
      <w:pPr>
        <w:rPr>
          <w:rFonts w:ascii="Georgia" w:eastAsia="Times New Roman" w:hAnsi="Georgia" w:cs="Times New Roman"/>
          <w:sz w:val="28"/>
          <w:szCs w:val="22"/>
        </w:rPr>
      </w:pPr>
    </w:p>
    <w:p w14:paraId="14293B4A" w14:textId="77777777" w:rsidR="00A565D4" w:rsidRPr="003079B8" w:rsidRDefault="00A565D4" w:rsidP="00A565D4">
      <w:pPr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Research Experience</w:t>
      </w:r>
    </w:p>
    <w:p w14:paraId="0CD449D9" w14:textId="77777777" w:rsidR="00A565D4" w:rsidRPr="00B21A10" w:rsidRDefault="00A565D4" w:rsidP="00A565D4">
      <w:pPr>
        <w:jc w:val="both"/>
        <w:rPr>
          <w:rFonts w:ascii="Georgia" w:eastAsia="Times New Roman" w:hAnsi="Georgia" w:cs="Arial"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72E93DE" wp14:editId="00EB8D49">
                <wp:simplePos x="0" y="0"/>
                <wp:positionH relativeFrom="margin">
                  <wp:posOffset>0</wp:posOffset>
                </wp:positionH>
                <wp:positionV relativeFrom="paragraph">
                  <wp:posOffset>35560</wp:posOffset>
                </wp:positionV>
                <wp:extent cx="58293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A27CE" id="Straight Connector 1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2.8pt" to="45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Georgia" w:eastAsia="Times New Roman" w:hAnsi="Georgia" w:cs="Arial"/>
          <w:sz w:val="22"/>
          <w:szCs w:val="22"/>
        </w:rPr>
        <w:br/>
      </w:r>
      <w:r>
        <w:rPr>
          <w:rFonts w:ascii="Georgia" w:hAnsi="Georgia"/>
          <w:color w:val="000000" w:themeColor="text1"/>
          <w:szCs w:val="22"/>
          <w:u w:val="single"/>
        </w:rPr>
        <w:t>Extramural</w:t>
      </w:r>
      <w:r w:rsidRPr="00867501">
        <w:rPr>
          <w:rFonts w:ascii="Georgia" w:hAnsi="Georgia"/>
          <w:color w:val="000000" w:themeColor="text1"/>
          <w:szCs w:val="22"/>
          <w:u w:val="single"/>
        </w:rPr>
        <w:t xml:space="preserve"> Grant-Funded Products</w:t>
      </w:r>
    </w:p>
    <w:p w14:paraId="4721B3A4" w14:textId="77777777" w:rsidR="00A565D4" w:rsidRPr="00B737BE" w:rsidRDefault="00A565D4" w:rsidP="00A565D4">
      <w:pPr>
        <w:jc w:val="both"/>
        <w:rPr>
          <w:rFonts w:ascii="Georgia" w:hAnsi="Georgia" w:cs="Arial"/>
          <w:sz w:val="22"/>
          <w:szCs w:val="22"/>
          <w:u w:val="single"/>
        </w:rPr>
      </w:pPr>
      <w:r>
        <w:rPr>
          <w:rFonts w:ascii="Georgia" w:eastAsia="Times New Roman" w:hAnsi="Georgia" w:cs="Arial"/>
          <w:sz w:val="22"/>
          <w:szCs w:val="22"/>
        </w:rPr>
        <w:t xml:space="preserve">Hunter, J.L. (PI), Gustafson, A. (Co-PI), Koo, J. (Co-PI), Norman-Burgdolf, H. (Co-PI), Cardarelli, K. (Co-PI). </w:t>
      </w:r>
      <w:r w:rsidRPr="00B737BE">
        <w:rPr>
          <w:rFonts w:ascii="Georgia" w:eastAsia="Times New Roman" w:hAnsi="Georgia" w:cs="Arial"/>
          <w:sz w:val="22"/>
          <w:szCs w:val="22"/>
        </w:rPr>
        <w:t>CDC High Obesity Program</w:t>
      </w:r>
      <w:r>
        <w:rPr>
          <w:rFonts w:ascii="Georgia" w:eastAsia="Times New Roman" w:hAnsi="Georgia" w:cs="Arial"/>
          <w:sz w:val="22"/>
          <w:szCs w:val="22"/>
        </w:rPr>
        <w:t xml:space="preserve"> 1809</w:t>
      </w:r>
      <w:r w:rsidRPr="00B737BE">
        <w:rPr>
          <w:rFonts w:ascii="Georgia" w:eastAsia="Times New Roman" w:hAnsi="Georgia" w:cs="Arial"/>
          <w:sz w:val="22"/>
          <w:szCs w:val="22"/>
        </w:rPr>
        <w:t xml:space="preserve">. $2,985,926, </w:t>
      </w:r>
      <w:r w:rsidRPr="00A4694B">
        <w:rPr>
          <w:rFonts w:ascii="Georgia" w:eastAsia="Times New Roman" w:hAnsi="Georgia" w:cs="Arial"/>
          <w:i/>
          <w:sz w:val="22"/>
          <w:szCs w:val="22"/>
        </w:rPr>
        <w:t>Center for Disease Control and Prevention</w:t>
      </w:r>
      <w:r w:rsidRPr="00B737BE">
        <w:rPr>
          <w:rFonts w:ascii="Georgia" w:eastAsia="Times New Roman" w:hAnsi="Georgia" w:cs="Arial"/>
          <w:sz w:val="22"/>
          <w:szCs w:val="22"/>
        </w:rPr>
        <w:t>, September 30, 2018 – September 29, 2023. (Extramural Funded Project, National Award).</w:t>
      </w:r>
    </w:p>
    <w:p w14:paraId="72F5820D" w14:textId="77777777" w:rsidR="00A565D4" w:rsidRDefault="00A565D4" w:rsidP="00A565D4">
      <w:pPr>
        <w:jc w:val="both"/>
        <w:rPr>
          <w:rFonts w:ascii="Georgia" w:hAnsi="Georgia" w:cs="Arial"/>
          <w:sz w:val="22"/>
          <w:szCs w:val="22"/>
        </w:rPr>
      </w:pPr>
      <w:r w:rsidRPr="00947743">
        <w:rPr>
          <w:rFonts w:ascii="Georgia" w:hAnsi="Georgia" w:cs="Arial"/>
          <w:b/>
          <w:sz w:val="22"/>
          <w:szCs w:val="22"/>
        </w:rPr>
        <w:t>Role</w:t>
      </w:r>
      <w:r>
        <w:rPr>
          <w:rFonts w:ascii="Georgia" w:hAnsi="Georgia" w:cs="Arial"/>
          <w:sz w:val="22"/>
          <w:szCs w:val="22"/>
        </w:rPr>
        <w:t xml:space="preserve">: Study Coordinator </w:t>
      </w:r>
    </w:p>
    <w:p w14:paraId="4F8B2701" w14:textId="77777777" w:rsidR="00A565D4" w:rsidRPr="00947743" w:rsidRDefault="00A565D4" w:rsidP="00A565D4">
      <w:pPr>
        <w:jc w:val="both"/>
        <w:rPr>
          <w:rFonts w:ascii="Georgia" w:hAnsi="Georgia" w:cs="Arial"/>
          <w:sz w:val="22"/>
          <w:szCs w:val="22"/>
          <w:u w:val="single"/>
        </w:rPr>
      </w:pPr>
      <w:r w:rsidRPr="00947743">
        <w:rPr>
          <w:rFonts w:ascii="Georgia" w:eastAsia="Times New Roman" w:hAnsi="Georgia" w:cs="Arial"/>
          <w:b/>
          <w:sz w:val="22"/>
          <w:szCs w:val="22"/>
        </w:rPr>
        <w:t>FTE</w:t>
      </w:r>
      <w:r>
        <w:rPr>
          <w:rFonts w:ascii="Georgia" w:eastAsia="Times New Roman" w:hAnsi="Georgia" w:cs="Arial"/>
          <w:sz w:val="22"/>
          <w:szCs w:val="22"/>
        </w:rPr>
        <w:t>:</w:t>
      </w:r>
      <w:r w:rsidRPr="00947743">
        <w:rPr>
          <w:rFonts w:ascii="Georgia" w:eastAsia="Times New Roman" w:hAnsi="Georgia" w:cs="Arial"/>
          <w:sz w:val="22"/>
          <w:szCs w:val="22"/>
        </w:rPr>
        <w:t xml:space="preserve"> </w:t>
      </w:r>
      <w:r>
        <w:rPr>
          <w:rFonts w:ascii="Georgia" w:eastAsia="Times New Roman" w:hAnsi="Georgia" w:cs="Arial"/>
          <w:sz w:val="22"/>
          <w:szCs w:val="22"/>
        </w:rPr>
        <w:t>85%:</w:t>
      </w:r>
      <w:r w:rsidRPr="00947743">
        <w:rPr>
          <w:rFonts w:ascii="Georgia" w:eastAsia="Times New Roman" w:hAnsi="Georgia" w:cs="Arial"/>
          <w:sz w:val="22"/>
          <w:szCs w:val="22"/>
        </w:rPr>
        <w:t xml:space="preserve"> Assist with r</w:t>
      </w:r>
      <w:r>
        <w:rPr>
          <w:rFonts w:ascii="Georgia" w:eastAsia="Times New Roman" w:hAnsi="Georgia" w:cs="Arial"/>
          <w:sz w:val="22"/>
          <w:szCs w:val="22"/>
        </w:rPr>
        <w:t>eporting and evaluation; coordinate</w:t>
      </w:r>
      <w:r w:rsidRPr="00947743">
        <w:rPr>
          <w:rFonts w:ascii="Georgia" w:eastAsia="Times New Roman" w:hAnsi="Georgia" w:cs="Arial"/>
          <w:sz w:val="22"/>
          <w:szCs w:val="22"/>
        </w:rPr>
        <w:t xml:space="preserve"> </w:t>
      </w:r>
      <w:r>
        <w:rPr>
          <w:rFonts w:ascii="Georgia" w:eastAsia="Times New Roman" w:hAnsi="Georgia" w:cs="Arial"/>
          <w:sz w:val="22"/>
          <w:szCs w:val="22"/>
        </w:rPr>
        <w:t xml:space="preserve">recruitment and assist with quantitative and qualitative data collection and management; oversee </w:t>
      </w:r>
      <w:r w:rsidRPr="00947743">
        <w:rPr>
          <w:rFonts w:ascii="Georgia" w:eastAsia="Times New Roman" w:hAnsi="Georgia" w:cs="Arial"/>
          <w:sz w:val="22"/>
          <w:szCs w:val="22"/>
        </w:rPr>
        <w:t>outreach and engagement with county Extension personnel</w:t>
      </w:r>
      <w:r>
        <w:rPr>
          <w:rFonts w:ascii="Georgia" w:eastAsia="Times New Roman" w:hAnsi="Georgia" w:cs="Arial"/>
          <w:sz w:val="22"/>
          <w:szCs w:val="22"/>
        </w:rPr>
        <w:t xml:space="preserve"> and key partners; train and supervise graduate students.</w:t>
      </w:r>
    </w:p>
    <w:p w14:paraId="28643BFD" w14:textId="77777777" w:rsidR="00A565D4" w:rsidRDefault="00A565D4" w:rsidP="00A565D4">
      <w:pPr>
        <w:jc w:val="both"/>
        <w:rPr>
          <w:rFonts w:ascii="Georgia" w:hAnsi="Georgia" w:cs="Arial"/>
          <w:sz w:val="22"/>
          <w:szCs w:val="22"/>
        </w:rPr>
      </w:pPr>
    </w:p>
    <w:p w14:paraId="285E1E98" w14:textId="77777777" w:rsidR="00A565D4" w:rsidRPr="00B737BE" w:rsidRDefault="00A565D4" w:rsidP="00A565D4">
      <w:pPr>
        <w:jc w:val="both"/>
        <w:rPr>
          <w:rFonts w:ascii="Georgia" w:hAnsi="Georgia" w:cs="Arial"/>
          <w:sz w:val="22"/>
          <w:szCs w:val="22"/>
          <w:u w:val="single"/>
        </w:rPr>
      </w:pPr>
      <w:r>
        <w:rPr>
          <w:rFonts w:ascii="Georgia" w:hAnsi="Georgia" w:cs="Arial"/>
          <w:sz w:val="22"/>
          <w:szCs w:val="22"/>
        </w:rPr>
        <w:t xml:space="preserve">Norman-Burgdolf, H. (PI), </w:t>
      </w:r>
      <w:r>
        <w:rPr>
          <w:rFonts w:ascii="Georgia" w:hAnsi="Georgia" w:cs="Arial"/>
          <w:b/>
          <w:sz w:val="22"/>
          <w:szCs w:val="22"/>
        </w:rPr>
        <w:t>DeWitt, E.</w:t>
      </w:r>
      <w:r>
        <w:rPr>
          <w:rFonts w:ascii="Georgia" w:hAnsi="Georgia" w:cs="Arial"/>
          <w:sz w:val="22"/>
          <w:szCs w:val="22"/>
        </w:rPr>
        <w:t xml:space="preserve">, &amp; Ross, T. </w:t>
      </w:r>
      <w:r w:rsidRPr="00B737BE">
        <w:rPr>
          <w:rFonts w:ascii="Georgia" w:hAnsi="Georgia" w:cs="Arial"/>
          <w:sz w:val="22"/>
          <w:szCs w:val="22"/>
        </w:rPr>
        <w:t xml:space="preserve">UK </w:t>
      </w:r>
      <w:r>
        <w:rPr>
          <w:rFonts w:ascii="Georgia" w:hAnsi="Georgia" w:cs="Arial"/>
          <w:sz w:val="22"/>
          <w:szCs w:val="22"/>
        </w:rPr>
        <w:t xml:space="preserve">HealthCare </w:t>
      </w:r>
      <w:r w:rsidRPr="00B737BE">
        <w:rPr>
          <w:rFonts w:ascii="Georgia" w:hAnsi="Georgia" w:cs="Arial"/>
          <w:sz w:val="22"/>
          <w:szCs w:val="22"/>
        </w:rPr>
        <w:t xml:space="preserve">Barnstable Brown Diabetes Center and UK Cooperative Extension Dissemination of the of the National Diabetes Prevention Program. $84,550, </w:t>
      </w:r>
      <w:r w:rsidRPr="00A4694B">
        <w:rPr>
          <w:rFonts w:ascii="Georgia" w:hAnsi="Georgia" w:cs="Arial"/>
          <w:i/>
          <w:sz w:val="22"/>
          <w:szCs w:val="22"/>
        </w:rPr>
        <w:t>United Healthcare</w:t>
      </w:r>
      <w:r w:rsidRPr="00B737BE">
        <w:rPr>
          <w:rFonts w:ascii="Georgia" w:hAnsi="Georgia" w:cs="Arial"/>
          <w:sz w:val="22"/>
          <w:szCs w:val="22"/>
        </w:rPr>
        <w:t xml:space="preserve">, October 1, 2019 – </w:t>
      </w:r>
      <w:r>
        <w:rPr>
          <w:rFonts w:ascii="Georgia" w:hAnsi="Georgia" w:cs="Arial"/>
          <w:sz w:val="22"/>
          <w:szCs w:val="22"/>
        </w:rPr>
        <w:t>December 31, 2022</w:t>
      </w:r>
      <w:r w:rsidRPr="00B737BE">
        <w:rPr>
          <w:rFonts w:ascii="Georgia" w:hAnsi="Georgia" w:cs="Arial"/>
          <w:sz w:val="22"/>
          <w:szCs w:val="22"/>
        </w:rPr>
        <w:t xml:space="preserve">. (Extramural Funded Project, National Award). </w:t>
      </w:r>
    </w:p>
    <w:p w14:paraId="3DC88436" w14:textId="77777777" w:rsidR="00A565D4" w:rsidRPr="00947743" w:rsidRDefault="00A565D4" w:rsidP="00A565D4">
      <w:pPr>
        <w:jc w:val="both"/>
        <w:rPr>
          <w:rFonts w:ascii="Georgia" w:hAnsi="Georgia" w:cs="Arial"/>
          <w:sz w:val="22"/>
          <w:szCs w:val="22"/>
          <w:u w:val="single"/>
        </w:rPr>
      </w:pPr>
      <w:r w:rsidRPr="00947743">
        <w:rPr>
          <w:rFonts w:ascii="Georgia" w:hAnsi="Georgia" w:cs="Arial"/>
          <w:b/>
          <w:sz w:val="22"/>
          <w:szCs w:val="22"/>
        </w:rPr>
        <w:t>Role</w:t>
      </w:r>
      <w:r w:rsidRPr="00947743">
        <w:rPr>
          <w:rFonts w:ascii="Georgia" w:hAnsi="Georgia" w:cs="Arial"/>
          <w:sz w:val="22"/>
          <w:szCs w:val="22"/>
        </w:rPr>
        <w:t xml:space="preserve">: </w:t>
      </w:r>
      <w:r>
        <w:rPr>
          <w:rFonts w:ascii="Georgia" w:hAnsi="Georgia" w:cs="Arial"/>
          <w:sz w:val="22"/>
          <w:szCs w:val="22"/>
        </w:rPr>
        <w:t>Project Assistance/</w:t>
      </w:r>
      <w:r w:rsidRPr="00947743">
        <w:rPr>
          <w:rFonts w:ascii="Georgia" w:hAnsi="Georgia" w:cs="Arial"/>
          <w:sz w:val="22"/>
          <w:szCs w:val="22"/>
        </w:rPr>
        <w:t>Support</w:t>
      </w:r>
    </w:p>
    <w:p w14:paraId="5084E109" w14:textId="77777777" w:rsidR="00A565D4" w:rsidRDefault="00A565D4" w:rsidP="00A565D4">
      <w:pPr>
        <w:jc w:val="both"/>
        <w:rPr>
          <w:rFonts w:ascii="Georgia" w:hAnsi="Georgia" w:cs="Arial"/>
          <w:sz w:val="22"/>
          <w:szCs w:val="22"/>
        </w:rPr>
      </w:pPr>
      <w:r w:rsidRPr="00947743">
        <w:rPr>
          <w:rFonts w:ascii="Georgia" w:hAnsi="Georgia" w:cs="Arial"/>
          <w:b/>
          <w:sz w:val="22"/>
          <w:szCs w:val="22"/>
        </w:rPr>
        <w:t>FTE</w:t>
      </w:r>
      <w:r>
        <w:rPr>
          <w:rFonts w:ascii="Georgia" w:hAnsi="Georgia" w:cs="Arial"/>
          <w:sz w:val="22"/>
          <w:szCs w:val="22"/>
        </w:rPr>
        <w:t>: 10%:</w:t>
      </w:r>
      <w:r w:rsidRPr="00947743">
        <w:rPr>
          <w:rFonts w:ascii="Georgia" w:hAnsi="Georgia" w:cs="Arial"/>
          <w:sz w:val="22"/>
          <w:szCs w:val="22"/>
        </w:rPr>
        <w:t xml:space="preserve"> Facilitate cohorts, as needed; provide support for Diabetes Prevention Programming by county Agents</w:t>
      </w:r>
      <w:r>
        <w:rPr>
          <w:rFonts w:ascii="Georgia" w:hAnsi="Georgia" w:cs="Arial"/>
          <w:sz w:val="22"/>
          <w:szCs w:val="22"/>
        </w:rPr>
        <w:t>; oversee project implementation, reporting, and evaluation in conjunction with Barnstable Brown Diabetes Center; coordinates dissemination of project findings.</w:t>
      </w:r>
    </w:p>
    <w:p w14:paraId="14B9F2CF" w14:textId="77777777" w:rsidR="00A565D4" w:rsidRDefault="00A565D4" w:rsidP="00A565D4">
      <w:pPr>
        <w:jc w:val="both"/>
        <w:rPr>
          <w:rFonts w:ascii="Georgia" w:hAnsi="Georgia" w:cs="Arial"/>
          <w:sz w:val="22"/>
          <w:szCs w:val="22"/>
        </w:rPr>
      </w:pPr>
    </w:p>
    <w:p w14:paraId="3CA4AF30" w14:textId="77777777" w:rsidR="00A565D4" w:rsidRPr="0018353D" w:rsidRDefault="00A565D4" w:rsidP="00A565D4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Gustafson, A. (PI), Anderson Steeves, Elizabeth (Co-PI), Haynes-Maslow, L. (Co-PI), </w:t>
      </w:r>
      <w:proofErr w:type="spellStart"/>
      <w:r>
        <w:rPr>
          <w:rFonts w:ascii="Georgia" w:hAnsi="Georgia" w:cs="Arial"/>
          <w:sz w:val="22"/>
          <w:szCs w:val="22"/>
        </w:rPr>
        <w:t>Trude</w:t>
      </w:r>
      <w:proofErr w:type="spellEnd"/>
      <w:r>
        <w:rPr>
          <w:rFonts w:ascii="Georgia" w:hAnsi="Georgia" w:cs="Arial"/>
          <w:sz w:val="22"/>
          <w:szCs w:val="22"/>
        </w:rPr>
        <w:t xml:space="preserve">, A. (Co-PI). Online Grocery Shopping in Rural Communities. $90,904, </w:t>
      </w:r>
      <w:r w:rsidRPr="00381546">
        <w:rPr>
          <w:rFonts w:ascii="Georgia" w:hAnsi="Georgia" w:cs="Arial"/>
          <w:i/>
          <w:sz w:val="22"/>
          <w:szCs w:val="22"/>
        </w:rPr>
        <w:t>Share Our Strength</w:t>
      </w:r>
      <w:r>
        <w:rPr>
          <w:rFonts w:ascii="Georgia" w:hAnsi="Georgia" w:cs="Arial"/>
          <w:sz w:val="22"/>
          <w:szCs w:val="22"/>
        </w:rPr>
        <w:t xml:space="preserve">, August 1, 2020 – August 31, 2022 (Extramural Funded Project, National Award) </w:t>
      </w:r>
    </w:p>
    <w:p w14:paraId="14E1A2ED" w14:textId="77777777" w:rsidR="00A565D4" w:rsidRDefault="00A565D4" w:rsidP="00A565D4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Role</w:t>
      </w:r>
      <w:r>
        <w:rPr>
          <w:rFonts w:ascii="Georgia" w:hAnsi="Georgia" w:cs="Arial"/>
          <w:sz w:val="22"/>
          <w:szCs w:val="22"/>
        </w:rPr>
        <w:t>: Project Assistance/Support</w:t>
      </w:r>
    </w:p>
    <w:p w14:paraId="2F341373" w14:textId="77777777" w:rsidR="00A565D4" w:rsidRPr="0018353D" w:rsidRDefault="00A565D4" w:rsidP="00A565D4">
      <w:p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FTE</w:t>
      </w:r>
      <w:r>
        <w:rPr>
          <w:rFonts w:ascii="Georgia" w:hAnsi="Georgia" w:cs="Arial"/>
          <w:sz w:val="22"/>
          <w:szCs w:val="22"/>
        </w:rPr>
        <w:t>: 10%: Assist with data collection and management; oversee training of graduate students.</w:t>
      </w:r>
    </w:p>
    <w:p w14:paraId="7BDAE2D6" w14:textId="77777777" w:rsidR="00A565D4" w:rsidRPr="00867501" w:rsidRDefault="00A565D4" w:rsidP="00A565D4">
      <w:pPr>
        <w:rPr>
          <w:rFonts w:ascii="Georgia" w:hAnsi="Georgia"/>
          <w:color w:val="000000" w:themeColor="text1"/>
          <w:szCs w:val="22"/>
          <w:u w:val="single"/>
        </w:rPr>
      </w:pPr>
    </w:p>
    <w:p w14:paraId="173D3790" w14:textId="77777777" w:rsidR="00A565D4" w:rsidRPr="00867501" w:rsidRDefault="00A565D4" w:rsidP="00A565D4">
      <w:pPr>
        <w:rPr>
          <w:rFonts w:ascii="Georgia" w:hAnsi="Georgia"/>
          <w:color w:val="000000" w:themeColor="text1"/>
          <w:szCs w:val="22"/>
          <w:u w:val="single"/>
        </w:rPr>
      </w:pPr>
      <w:r w:rsidRPr="00867501">
        <w:rPr>
          <w:rFonts w:ascii="Georgia" w:hAnsi="Georgia"/>
          <w:color w:val="000000" w:themeColor="text1"/>
          <w:szCs w:val="22"/>
          <w:u w:val="single"/>
        </w:rPr>
        <w:t>Internal Grant-Funded Products</w:t>
      </w:r>
    </w:p>
    <w:p w14:paraId="228940B1" w14:textId="77777777" w:rsidR="00A565D4" w:rsidRPr="003F62E0" w:rsidRDefault="00A565D4" w:rsidP="00A565D4">
      <w:p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Burgdolf, H., Combs, E., </w:t>
      </w:r>
      <w:r>
        <w:rPr>
          <w:rFonts w:ascii="Georgia" w:hAnsi="Georgia" w:cs="Arial"/>
          <w:b/>
          <w:bCs/>
          <w:sz w:val="22"/>
          <w:szCs w:val="22"/>
        </w:rPr>
        <w:t>DeWitt, E.</w:t>
      </w:r>
      <w:r>
        <w:rPr>
          <w:rFonts w:ascii="Georgia" w:hAnsi="Georgia" w:cs="Arial"/>
          <w:sz w:val="22"/>
          <w:szCs w:val="22"/>
        </w:rPr>
        <w:t xml:space="preserve"> Big Blue Book Club for Dietetics and Human Nutrition Students and FCS Extension. $1,000</w:t>
      </w:r>
      <w:r w:rsidRPr="003F62E0">
        <w:rPr>
          <w:rFonts w:ascii="Georgia" w:hAnsi="Georgia" w:cs="Arial"/>
          <w:sz w:val="22"/>
          <w:szCs w:val="22"/>
        </w:rPr>
        <w:t xml:space="preserve">, </w:t>
      </w:r>
      <w:r w:rsidRPr="003F62E0">
        <w:rPr>
          <w:rFonts w:ascii="Georgia" w:hAnsi="Georgia"/>
          <w:i/>
          <w:iCs/>
          <w:sz w:val="22"/>
          <w:szCs w:val="22"/>
        </w:rPr>
        <w:t>Barnhart Fund for Excellence Award</w:t>
      </w:r>
      <w:r>
        <w:rPr>
          <w:rFonts w:ascii="Georgia" w:hAnsi="Georgia"/>
          <w:sz w:val="22"/>
          <w:szCs w:val="22"/>
        </w:rPr>
        <w:t>. January-June 2023.</w:t>
      </w:r>
    </w:p>
    <w:p w14:paraId="068394AE" w14:textId="77777777" w:rsidR="00A565D4" w:rsidRDefault="00A565D4" w:rsidP="00A565D4">
      <w:pPr>
        <w:rPr>
          <w:rFonts w:ascii="Georgia" w:hAnsi="Georgia" w:cs="Arial"/>
          <w:sz w:val="22"/>
          <w:szCs w:val="22"/>
        </w:rPr>
      </w:pPr>
    </w:p>
    <w:p w14:paraId="00EB8A8A" w14:textId="77777777" w:rsidR="00A565D4" w:rsidRPr="00444E2D" w:rsidRDefault="00A565D4" w:rsidP="00A565D4">
      <w:pPr>
        <w:rPr>
          <w:rFonts w:ascii="Georgia" w:hAnsi="Georgia"/>
          <w:color w:val="000000" w:themeColor="text1"/>
          <w:sz w:val="22"/>
          <w:szCs w:val="22"/>
        </w:rPr>
      </w:pPr>
      <w:proofErr w:type="spellStart"/>
      <w:r>
        <w:rPr>
          <w:rFonts w:ascii="Georgia" w:hAnsi="Georgia" w:cs="Arial"/>
          <w:sz w:val="22"/>
          <w:szCs w:val="22"/>
        </w:rPr>
        <w:t>Plasencia</w:t>
      </w:r>
      <w:proofErr w:type="spellEnd"/>
      <w:r>
        <w:rPr>
          <w:rFonts w:ascii="Georgia" w:hAnsi="Georgia" w:cs="Arial"/>
          <w:sz w:val="22"/>
          <w:szCs w:val="22"/>
        </w:rPr>
        <w:t>, J.,</w:t>
      </w:r>
      <w:r w:rsidRPr="00444E2D">
        <w:rPr>
          <w:rFonts w:ascii="Georgia" w:hAnsi="Georgia" w:cs="Arial"/>
          <w:sz w:val="22"/>
          <w:szCs w:val="22"/>
        </w:rPr>
        <w:t xml:space="preserve"> </w:t>
      </w:r>
      <w:r w:rsidRPr="00947743">
        <w:rPr>
          <w:rFonts w:ascii="Georgia" w:hAnsi="Georgia" w:cs="Arial"/>
          <w:b/>
          <w:sz w:val="22"/>
          <w:szCs w:val="22"/>
        </w:rPr>
        <w:t>DeWitt, E</w:t>
      </w:r>
      <w:r w:rsidRPr="00444E2D">
        <w:rPr>
          <w:rFonts w:ascii="Georgia" w:hAnsi="Georgia" w:cs="Arial"/>
          <w:sz w:val="22"/>
          <w:szCs w:val="22"/>
        </w:rPr>
        <w:t>.,</w:t>
      </w:r>
      <w:r w:rsidRPr="00A4694B"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>Norman-Burgdolf, H.</w:t>
      </w:r>
      <w:r w:rsidRPr="00444E2D">
        <w:rPr>
          <w:rFonts w:ascii="Georgia" w:hAnsi="Georgia" w:cs="Arial"/>
          <w:sz w:val="22"/>
          <w:szCs w:val="22"/>
        </w:rPr>
        <w:t xml:space="preserve"> Enhancing Transferable Skills in Undergraduate Dietetics and Human Nutrition Students. $2</w:t>
      </w:r>
      <w:r>
        <w:rPr>
          <w:rFonts w:ascii="Georgia" w:hAnsi="Georgia" w:cs="Arial"/>
          <w:sz w:val="22"/>
          <w:szCs w:val="22"/>
        </w:rPr>
        <w:t>,</w:t>
      </w:r>
      <w:r w:rsidRPr="00444E2D">
        <w:rPr>
          <w:rFonts w:ascii="Georgia" w:hAnsi="Georgia" w:cs="Arial"/>
          <w:sz w:val="22"/>
          <w:szCs w:val="22"/>
        </w:rPr>
        <w:t xml:space="preserve">115, </w:t>
      </w:r>
      <w:r w:rsidRPr="00444E2D">
        <w:rPr>
          <w:rFonts w:ascii="Georgia" w:hAnsi="Georgia" w:cs="Arial"/>
          <w:i/>
          <w:iCs/>
          <w:sz w:val="22"/>
          <w:szCs w:val="22"/>
        </w:rPr>
        <w:t xml:space="preserve">University of Kentucky School of Human Environmental Sciences Research Activity Award. </w:t>
      </w:r>
      <w:r w:rsidRPr="00444E2D">
        <w:rPr>
          <w:rFonts w:ascii="Georgia" w:hAnsi="Georgia" w:cs="Arial"/>
          <w:iCs/>
          <w:sz w:val="22"/>
          <w:szCs w:val="22"/>
        </w:rPr>
        <w:t>January-June 2018.</w:t>
      </w:r>
    </w:p>
    <w:p w14:paraId="03533EF6" w14:textId="77777777" w:rsidR="00CF7B73" w:rsidRDefault="00CF7B73" w:rsidP="00FF4E84">
      <w:pPr>
        <w:rPr>
          <w:rFonts w:ascii="Georgia" w:hAnsi="Georgia"/>
          <w:color w:val="000000" w:themeColor="text1"/>
          <w:sz w:val="28"/>
          <w:szCs w:val="28"/>
        </w:rPr>
      </w:pPr>
    </w:p>
    <w:p w14:paraId="3B3CBE31" w14:textId="096AD0AF" w:rsidR="00FF4E84" w:rsidRPr="003079B8" w:rsidRDefault="00FF4E84" w:rsidP="00FF4E84">
      <w:pPr>
        <w:rPr>
          <w:rFonts w:ascii="Georgia" w:hAnsi="Georgia"/>
          <w:color w:val="000000" w:themeColor="text1"/>
          <w:sz w:val="28"/>
          <w:szCs w:val="28"/>
        </w:rPr>
      </w:pPr>
      <w:r w:rsidRPr="003079B8">
        <w:rPr>
          <w:rFonts w:ascii="Georgia" w:hAnsi="Georgia"/>
          <w:color w:val="000000" w:themeColor="text1"/>
          <w:sz w:val="28"/>
          <w:szCs w:val="28"/>
        </w:rPr>
        <w:t xml:space="preserve">Media </w:t>
      </w:r>
    </w:p>
    <w:p w14:paraId="0EA415A6" w14:textId="2CED8AE8" w:rsidR="00FF4E84" w:rsidRPr="00132F95" w:rsidRDefault="00FF4E84" w:rsidP="00FF4E84">
      <w:pPr>
        <w:rPr>
          <w:rFonts w:ascii="Georgia" w:hAnsi="Georgia"/>
          <w:color w:val="000000" w:themeColor="text1"/>
          <w:sz w:val="28"/>
          <w:szCs w:val="28"/>
          <w:u w:val="single"/>
        </w:rPr>
      </w:pP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95F2CE6" wp14:editId="334A4C5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9300" cy="0"/>
                <wp:effectExtent l="0" t="0" r="127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90006" id="Straight Connector 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" strokecolor="black [3213]" strokeweight="1.5pt">
                <v:stroke joinstyle="miter"/>
              </v:line>
            </w:pict>
          </mc:Fallback>
        </mc:AlternateContent>
      </w:r>
      <w:r w:rsidRPr="00867501">
        <w:rPr>
          <w:rFonts w:ascii="Georgia" w:hAnsi="Georgia"/>
          <w:color w:val="000000" w:themeColor="text1"/>
          <w:szCs w:val="28"/>
          <w:u w:val="single"/>
        </w:rPr>
        <w:t xml:space="preserve">Print Media </w:t>
      </w:r>
    </w:p>
    <w:p w14:paraId="47DF3BAC" w14:textId="77777777" w:rsidR="00FF4E84" w:rsidRPr="00B21A10" w:rsidRDefault="00FF4E84" w:rsidP="00FF4E84">
      <w:pPr>
        <w:rPr>
          <w:rFonts w:ascii="Georgia" w:hAnsi="Georgia"/>
          <w:iCs/>
          <w:color w:val="000000" w:themeColor="text1"/>
          <w:sz w:val="22"/>
          <w:szCs w:val="28"/>
        </w:rPr>
      </w:pPr>
      <w:r>
        <w:rPr>
          <w:rFonts w:ascii="Georgia" w:hAnsi="Georgia"/>
          <w:i/>
          <w:color w:val="000000" w:themeColor="text1"/>
          <w:sz w:val="22"/>
          <w:szCs w:val="28"/>
        </w:rPr>
        <w:t xml:space="preserve">FCS Information Releases </w:t>
      </w:r>
      <w:r>
        <w:rPr>
          <w:rFonts w:ascii="Georgia" w:hAnsi="Georgia"/>
          <w:iCs/>
          <w:color w:val="000000" w:themeColor="text1"/>
          <w:sz w:val="22"/>
          <w:szCs w:val="28"/>
        </w:rPr>
        <w:t xml:space="preserve">(n=11) </w:t>
      </w:r>
    </w:p>
    <w:p w14:paraId="7892B3D8" w14:textId="195F3E39" w:rsidR="00FF4E84" w:rsidRPr="00265ACA" w:rsidRDefault="00FF4E84" w:rsidP="00FF4E84">
      <w:pPr>
        <w:rPr>
          <w:rFonts w:ascii="Georgia" w:hAnsi="Georgia"/>
          <w:iCs/>
          <w:color w:val="000000" w:themeColor="text1"/>
          <w:sz w:val="22"/>
          <w:szCs w:val="28"/>
        </w:rPr>
      </w:pPr>
      <w:r>
        <w:rPr>
          <w:rFonts w:ascii="Georgia" w:hAnsi="Georgia"/>
          <w:iCs/>
          <w:color w:val="000000" w:themeColor="text1"/>
          <w:sz w:val="22"/>
          <w:szCs w:val="28"/>
        </w:rPr>
        <w:t xml:space="preserve">Information releases are evidence-based summaries of nutrition-related content that are written for use by Kentucky Extension agents in newsletters, local newspapers, websites, or other methods of information dissemination. </w:t>
      </w:r>
      <w:r w:rsidR="00265ACA">
        <w:rPr>
          <w:rFonts w:ascii="Georgia" w:hAnsi="Georgia"/>
          <w:iCs/>
          <w:color w:val="000000" w:themeColor="text1"/>
          <w:sz w:val="22"/>
          <w:szCs w:val="28"/>
        </w:rPr>
        <w:br/>
      </w:r>
    </w:p>
    <w:p w14:paraId="2F0A562A" w14:textId="77777777" w:rsidR="00FF4E84" w:rsidRPr="008607BA" w:rsidRDefault="00FF4E84" w:rsidP="00FF4E84">
      <w:pPr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b/>
          <w:color w:val="000000" w:themeColor="text1"/>
          <w:sz w:val="22"/>
          <w:szCs w:val="28"/>
        </w:rPr>
        <w:t xml:space="preserve">DeWitt, E. </w:t>
      </w:r>
      <w:r>
        <w:rPr>
          <w:rFonts w:ascii="Georgia" w:hAnsi="Georgia"/>
          <w:color w:val="000000" w:themeColor="text1"/>
          <w:sz w:val="22"/>
          <w:szCs w:val="28"/>
        </w:rPr>
        <w:t xml:space="preserve">(2021) Navigating net carbs. </w:t>
      </w:r>
    </w:p>
    <w:p w14:paraId="3A9843ED" w14:textId="77777777" w:rsidR="00FF4E84" w:rsidRPr="008607BA" w:rsidRDefault="00FF4E84" w:rsidP="00FF4E84">
      <w:pPr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b/>
          <w:color w:val="000000" w:themeColor="text1"/>
          <w:sz w:val="22"/>
          <w:szCs w:val="22"/>
        </w:rPr>
        <w:t xml:space="preserve">DeWitt, E. </w:t>
      </w:r>
      <w:r>
        <w:rPr>
          <w:rFonts w:ascii="Georgia" w:hAnsi="Georgia"/>
          <w:color w:val="000000" w:themeColor="text1"/>
          <w:sz w:val="22"/>
          <w:szCs w:val="22"/>
        </w:rPr>
        <w:t>(2021) Power up with protein.</w:t>
      </w:r>
    </w:p>
    <w:p w14:paraId="7E72BD8D" w14:textId="77777777" w:rsidR="00FF4E84" w:rsidRPr="008607BA" w:rsidRDefault="00FF4E84" w:rsidP="00FF4E84">
      <w:pPr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b/>
          <w:color w:val="000000" w:themeColor="text1"/>
          <w:sz w:val="22"/>
          <w:szCs w:val="22"/>
        </w:rPr>
        <w:t>DeWitt, E.</w:t>
      </w:r>
      <w:r>
        <w:rPr>
          <w:rFonts w:ascii="Georgia" w:hAnsi="Georgia"/>
          <w:color w:val="000000" w:themeColor="text1"/>
          <w:sz w:val="22"/>
          <w:szCs w:val="22"/>
        </w:rPr>
        <w:t xml:space="preserve"> (2021) Carbohydrates: Fuel for our life. </w:t>
      </w:r>
    </w:p>
    <w:p w14:paraId="12DEBDFD" w14:textId="77777777" w:rsidR="00FF4E84" w:rsidRPr="008607BA" w:rsidRDefault="00FF4E84" w:rsidP="00FF4E84">
      <w:pPr>
        <w:rPr>
          <w:rFonts w:ascii="Georgia" w:hAnsi="Georgia"/>
          <w:color w:val="000000" w:themeColor="text1"/>
          <w:sz w:val="22"/>
          <w:szCs w:val="22"/>
        </w:rPr>
      </w:pPr>
      <w:r>
        <w:rPr>
          <w:rFonts w:ascii="Georgia" w:hAnsi="Georgia"/>
          <w:b/>
          <w:color w:val="000000" w:themeColor="text1"/>
          <w:sz w:val="22"/>
          <w:szCs w:val="22"/>
        </w:rPr>
        <w:t>DeWitt, E.</w:t>
      </w:r>
      <w:r>
        <w:rPr>
          <w:rFonts w:ascii="Georgia" w:hAnsi="Georgia"/>
          <w:color w:val="000000" w:themeColor="text1"/>
          <w:sz w:val="22"/>
          <w:szCs w:val="22"/>
        </w:rPr>
        <w:t xml:space="preserve"> (2021) Facts about fats. </w:t>
      </w:r>
    </w:p>
    <w:p w14:paraId="062B5ED1" w14:textId="77777777" w:rsidR="00FF4E84" w:rsidRPr="00825B1E" w:rsidRDefault="00FF4E84" w:rsidP="00FF4E84">
      <w:pPr>
        <w:rPr>
          <w:rFonts w:ascii="Georgia" w:hAnsi="Georgia"/>
          <w:sz w:val="22"/>
          <w:szCs w:val="22"/>
        </w:rPr>
      </w:pPr>
      <w:r w:rsidRPr="00825B1E">
        <w:rPr>
          <w:rFonts w:ascii="Georgia" w:hAnsi="Georgia"/>
          <w:b/>
          <w:color w:val="000000" w:themeColor="text1"/>
          <w:sz w:val="22"/>
          <w:szCs w:val="22"/>
        </w:rPr>
        <w:t>DeWitt, E</w:t>
      </w:r>
      <w:r w:rsidRPr="00825B1E">
        <w:rPr>
          <w:rFonts w:ascii="Georgia" w:hAnsi="Georgia"/>
          <w:color w:val="000000" w:themeColor="text1"/>
          <w:sz w:val="22"/>
          <w:szCs w:val="22"/>
        </w:rPr>
        <w:t>., Antimisiaris, P.</w:t>
      </w:r>
      <w:r>
        <w:rPr>
          <w:rFonts w:ascii="Georgia" w:hAnsi="Georgia"/>
          <w:color w:val="000000" w:themeColor="text1"/>
          <w:sz w:val="22"/>
          <w:szCs w:val="22"/>
        </w:rPr>
        <w:t>*</w:t>
      </w:r>
      <w:r w:rsidRPr="00825B1E">
        <w:rPr>
          <w:rFonts w:ascii="Georgia" w:hAnsi="Georgia"/>
          <w:color w:val="000000" w:themeColor="text1"/>
          <w:sz w:val="22"/>
          <w:szCs w:val="22"/>
        </w:rPr>
        <w:t xml:space="preserve"> (2021). </w:t>
      </w:r>
      <w:r>
        <w:rPr>
          <w:rFonts w:ascii="Georgia" w:hAnsi="Georgia"/>
          <w:sz w:val="22"/>
          <w:szCs w:val="22"/>
        </w:rPr>
        <w:t>Adding color to your grill this season.</w:t>
      </w:r>
    </w:p>
    <w:p w14:paraId="48E12B7A" w14:textId="77777777" w:rsidR="00FF4E84" w:rsidRPr="00825B1E" w:rsidRDefault="00FF4E84" w:rsidP="00FF4E84">
      <w:pPr>
        <w:rPr>
          <w:rFonts w:ascii="Georgia" w:hAnsi="Georgia"/>
          <w:sz w:val="22"/>
          <w:szCs w:val="22"/>
        </w:rPr>
      </w:pPr>
      <w:r w:rsidRPr="00825B1E">
        <w:rPr>
          <w:rFonts w:ascii="Georgia" w:hAnsi="Georgia"/>
          <w:b/>
          <w:color w:val="000000" w:themeColor="text1"/>
          <w:sz w:val="22"/>
          <w:szCs w:val="22"/>
        </w:rPr>
        <w:t>DeWitt, E</w:t>
      </w:r>
      <w:r w:rsidRPr="00825B1E">
        <w:rPr>
          <w:rFonts w:ascii="Georgia" w:hAnsi="Georgia"/>
          <w:color w:val="000000" w:themeColor="text1"/>
          <w:sz w:val="22"/>
          <w:szCs w:val="22"/>
        </w:rPr>
        <w:t>., Antimisiaris, P.</w:t>
      </w:r>
      <w:r>
        <w:rPr>
          <w:rFonts w:ascii="Georgia" w:hAnsi="Georgia"/>
          <w:color w:val="000000" w:themeColor="text1"/>
          <w:sz w:val="22"/>
          <w:szCs w:val="22"/>
        </w:rPr>
        <w:t>*</w:t>
      </w:r>
      <w:r w:rsidRPr="00825B1E">
        <w:rPr>
          <w:rFonts w:ascii="Georgia" w:hAnsi="Georgia"/>
          <w:color w:val="000000" w:themeColor="text1"/>
          <w:sz w:val="22"/>
          <w:szCs w:val="22"/>
        </w:rPr>
        <w:t xml:space="preserve"> (2021). </w:t>
      </w:r>
      <w:r w:rsidRPr="00825B1E">
        <w:rPr>
          <w:rFonts w:ascii="Georgia" w:hAnsi="Georgia"/>
          <w:sz w:val="22"/>
          <w:szCs w:val="22"/>
        </w:rPr>
        <w:t>Elevate your meal with grilled fruit</w:t>
      </w:r>
      <w:r>
        <w:rPr>
          <w:rFonts w:ascii="Georgia" w:hAnsi="Georgia"/>
          <w:sz w:val="22"/>
          <w:szCs w:val="22"/>
        </w:rPr>
        <w:t>.</w:t>
      </w:r>
    </w:p>
    <w:p w14:paraId="014DBFF7" w14:textId="77777777" w:rsidR="00FF4E84" w:rsidRPr="00DA0956" w:rsidRDefault="00FF4E84" w:rsidP="00FF4E84">
      <w:pPr>
        <w:rPr>
          <w:rFonts w:ascii="Georgia" w:hAnsi="Georgia"/>
          <w:color w:val="000000" w:themeColor="text1"/>
          <w:sz w:val="22"/>
          <w:szCs w:val="28"/>
        </w:rPr>
      </w:pPr>
      <w:r>
        <w:rPr>
          <w:rFonts w:ascii="Georgia" w:hAnsi="Georgia"/>
          <w:color w:val="000000" w:themeColor="text1"/>
          <w:sz w:val="22"/>
          <w:szCs w:val="28"/>
        </w:rPr>
        <w:t xml:space="preserve">Norman-Burgdolf, H., </w:t>
      </w:r>
      <w:r w:rsidRPr="006E0D33">
        <w:rPr>
          <w:rFonts w:ascii="Georgia" w:hAnsi="Georgia"/>
          <w:b/>
          <w:color w:val="000000" w:themeColor="text1"/>
          <w:sz w:val="22"/>
          <w:szCs w:val="28"/>
        </w:rPr>
        <w:t>DeWitt, E</w:t>
      </w:r>
      <w:r>
        <w:rPr>
          <w:rFonts w:ascii="Georgia" w:hAnsi="Georgia"/>
          <w:color w:val="000000" w:themeColor="text1"/>
          <w:sz w:val="22"/>
          <w:szCs w:val="28"/>
        </w:rPr>
        <w:t xml:space="preserve">. (2020). </w:t>
      </w:r>
      <w:r w:rsidRPr="00265ACA">
        <w:rPr>
          <w:rFonts w:ascii="Georgia" w:hAnsi="Georgia"/>
          <w:color w:val="000000" w:themeColor="text1"/>
          <w:sz w:val="20"/>
        </w:rPr>
        <w:t xml:space="preserve">Frozen vegetables can be your mealtime’s versatile VIP. </w:t>
      </w:r>
    </w:p>
    <w:p w14:paraId="1ECA15A3" w14:textId="77777777" w:rsidR="00FF4E84" w:rsidRPr="006E0D33" w:rsidRDefault="00FF4E84" w:rsidP="00FF4E84">
      <w:pPr>
        <w:rPr>
          <w:rFonts w:ascii="Georgia" w:hAnsi="Georgia"/>
          <w:color w:val="000000" w:themeColor="text1"/>
          <w:sz w:val="22"/>
          <w:szCs w:val="28"/>
        </w:rPr>
      </w:pPr>
      <w:r>
        <w:rPr>
          <w:rFonts w:ascii="Georgia" w:hAnsi="Georgia"/>
          <w:b/>
          <w:color w:val="000000" w:themeColor="text1"/>
          <w:sz w:val="22"/>
          <w:szCs w:val="28"/>
        </w:rPr>
        <w:t>DeWitt, E</w:t>
      </w:r>
      <w:r>
        <w:rPr>
          <w:rFonts w:ascii="Georgia" w:hAnsi="Georgia"/>
          <w:color w:val="000000" w:themeColor="text1"/>
          <w:sz w:val="22"/>
          <w:szCs w:val="28"/>
        </w:rPr>
        <w:t xml:space="preserve">. (2020). Mindful Eating: A New Experience with Food. </w:t>
      </w:r>
    </w:p>
    <w:p w14:paraId="49ACDCD1" w14:textId="77777777" w:rsidR="00FF4E84" w:rsidRPr="006E0D33" w:rsidRDefault="00FF4E84" w:rsidP="00FF4E84">
      <w:pPr>
        <w:rPr>
          <w:rFonts w:ascii="Georgia" w:hAnsi="Georgia"/>
          <w:color w:val="000000" w:themeColor="text1"/>
          <w:sz w:val="22"/>
          <w:szCs w:val="28"/>
        </w:rPr>
      </w:pPr>
      <w:r>
        <w:rPr>
          <w:rFonts w:ascii="Georgia" w:hAnsi="Georgia"/>
          <w:color w:val="000000" w:themeColor="text1"/>
          <w:sz w:val="22"/>
          <w:szCs w:val="28"/>
        </w:rPr>
        <w:t xml:space="preserve">Norman-Burgdolf, H., </w:t>
      </w:r>
      <w:r w:rsidRPr="006E0D33">
        <w:rPr>
          <w:rFonts w:ascii="Georgia" w:hAnsi="Georgia"/>
          <w:b/>
          <w:color w:val="000000" w:themeColor="text1"/>
          <w:sz w:val="22"/>
          <w:szCs w:val="28"/>
        </w:rPr>
        <w:t>DeWitt, E</w:t>
      </w:r>
      <w:r>
        <w:rPr>
          <w:rFonts w:ascii="Georgia" w:hAnsi="Georgia"/>
          <w:color w:val="000000" w:themeColor="text1"/>
          <w:sz w:val="22"/>
          <w:szCs w:val="28"/>
        </w:rPr>
        <w:t xml:space="preserve">. (2020). Snack time can be a healthy, and delicious, thing. </w:t>
      </w:r>
    </w:p>
    <w:p w14:paraId="07A011A9" w14:textId="77777777" w:rsidR="00FF4E84" w:rsidRDefault="00FF4E84" w:rsidP="00FF4E84">
      <w:pPr>
        <w:rPr>
          <w:rFonts w:ascii="Georgia" w:hAnsi="Georgia"/>
          <w:color w:val="000000" w:themeColor="text1"/>
          <w:sz w:val="22"/>
          <w:szCs w:val="28"/>
        </w:rPr>
      </w:pPr>
      <w:r w:rsidRPr="006E0D33">
        <w:rPr>
          <w:rFonts w:ascii="Georgia" w:hAnsi="Georgia"/>
          <w:b/>
          <w:color w:val="000000" w:themeColor="text1"/>
          <w:sz w:val="22"/>
          <w:szCs w:val="28"/>
        </w:rPr>
        <w:t>DeWitt, E</w:t>
      </w:r>
      <w:r>
        <w:rPr>
          <w:rFonts w:ascii="Georgia" w:hAnsi="Georgia"/>
          <w:color w:val="000000" w:themeColor="text1"/>
          <w:sz w:val="22"/>
          <w:szCs w:val="28"/>
        </w:rPr>
        <w:t xml:space="preserve">., Norman-Burgdolf, H. (2020). Responding to Emotional Eating. </w:t>
      </w:r>
    </w:p>
    <w:p w14:paraId="22D24661" w14:textId="77777777" w:rsidR="00FF4E84" w:rsidRDefault="00FF4E84" w:rsidP="00FF4E84">
      <w:pPr>
        <w:rPr>
          <w:rFonts w:ascii="Georgia" w:hAnsi="Georgia"/>
          <w:color w:val="000000" w:themeColor="text1"/>
          <w:sz w:val="22"/>
          <w:szCs w:val="28"/>
        </w:rPr>
      </w:pPr>
      <w:r>
        <w:rPr>
          <w:rFonts w:ascii="Georgia" w:hAnsi="Georgia"/>
          <w:color w:val="000000" w:themeColor="text1"/>
          <w:sz w:val="22"/>
          <w:szCs w:val="28"/>
        </w:rPr>
        <w:t xml:space="preserve">Norman-Burgdolf, H., </w:t>
      </w:r>
      <w:r w:rsidRPr="006E0D33">
        <w:rPr>
          <w:rFonts w:ascii="Georgia" w:hAnsi="Georgia"/>
          <w:b/>
          <w:color w:val="000000" w:themeColor="text1"/>
          <w:sz w:val="22"/>
          <w:szCs w:val="28"/>
        </w:rPr>
        <w:t>DeWitt, E</w:t>
      </w:r>
      <w:r>
        <w:rPr>
          <w:rFonts w:ascii="Georgia" w:hAnsi="Georgia"/>
          <w:color w:val="000000" w:themeColor="text1"/>
          <w:sz w:val="22"/>
          <w:szCs w:val="28"/>
        </w:rPr>
        <w:t xml:space="preserve">. (2020). How to Support Your Immune System. </w:t>
      </w:r>
    </w:p>
    <w:p w14:paraId="77E2C3BD" w14:textId="77777777" w:rsidR="00FF4E84" w:rsidRDefault="00FF4E84" w:rsidP="00FF4E84">
      <w:pPr>
        <w:rPr>
          <w:rFonts w:ascii="Georgia" w:hAnsi="Georgia"/>
          <w:color w:val="000000" w:themeColor="text1"/>
          <w:sz w:val="22"/>
          <w:szCs w:val="28"/>
        </w:rPr>
      </w:pPr>
    </w:p>
    <w:p w14:paraId="513E3533" w14:textId="46141437" w:rsidR="00933C16" w:rsidRPr="00867501" w:rsidRDefault="00933C16" w:rsidP="00933C16">
      <w:pPr>
        <w:rPr>
          <w:rFonts w:ascii="Georgia" w:hAnsi="Georgia"/>
          <w:color w:val="000000" w:themeColor="text1"/>
          <w:szCs w:val="28"/>
          <w:u w:val="single"/>
        </w:rPr>
      </w:pPr>
      <w:r>
        <w:rPr>
          <w:rFonts w:ascii="Georgia" w:hAnsi="Georgia"/>
          <w:color w:val="000000" w:themeColor="text1"/>
          <w:szCs w:val="28"/>
          <w:u w:val="single"/>
        </w:rPr>
        <w:t>Podcast Episodes</w:t>
      </w:r>
    </w:p>
    <w:p w14:paraId="632BE438" w14:textId="339CE6C9" w:rsidR="00933C16" w:rsidRDefault="00933C16" w:rsidP="00FF4E84">
      <w:pPr>
        <w:rPr>
          <w:rFonts w:ascii="Georgia" w:hAnsi="Georgia"/>
          <w:color w:val="000000" w:themeColor="text1"/>
          <w:sz w:val="22"/>
          <w:szCs w:val="28"/>
        </w:rPr>
      </w:pPr>
      <w:bookmarkStart w:id="0" w:name="_Hlk115268468"/>
      <w:r w:rsidRPr="002042D2">
        <w:rPr>
          <w:rFonts w:ascii="Georgia" w:hAnsi="Georgia"/>
          <w:b/>
          <w:color w:val="000000" w:themeColor="text1"/>
          <w:sz w:val="22"/>
          <w:szCs w:val="28"/>
        </w:rPr>
        <w:t>DeWitt, E</w:t>
      </w:r>
      <w:r>
        <w:rPr>
          <w:rFonts w:ascii="Georgia" w:hAnsi="Georgia"/>
          <w:color w:val="000000" w:themeColor="text1"/>
          <w:sz w:val="22"/>
          <w:szCs w:val="28"/>
        </w:rPr>
        <w:t xml:space="preserve">., Gillespie, R., </w:t>
      </w:r>
      <w:proofErr w:type="spellStart"/>
      <w:r>
        <w:rPr>
          <w:rFonts w:ascii="Georgia" w:hAnsi="Georgia"/>
          <w:color w:val="000000" w:themeColor="text1"/>
          <w:sz w:val="22"/>
          <w:szCs w:val="28"/>
        </w:rPr>
        <w:t>Najor</w:t>
      </w:r>
      <w:proofErr w:type="spellEnd"/>
      <w:r>
        <w:rPr>
          <w:rFonts w:ascii="Georgia" w:hAnsi="Georgia"/>
          <w:color w:val="000000" w:themeColor="text1"/>
          <w:sz w:val="22"/>
          <w:szCs w:val="28"/>
        </w:rPr>
        <w:t xml:space="preserve">, J., </w:t>
      </w:r>
      <w:r w:rsidRPr="00933C16">
        <w:rPr>
          <w:rFonts w:ascii="Georgia" w:hAnsi="Georgia"/>
          <w:bCs/>
          <w:color w:val="000000" w:themeColor="text1"/>
          <w:sz w:val="22"/>
          <w:szCs w:val="28"/>
        </w:rPr>
        <w:t>Mullins, J.</w:t>
      </w:r>
      <w:r w:rsidR="00066059">
        <w:rPr>
          <w:rFonts w:ascii="Georgia" w:hAnsi="Georgia"/>
          <w:bCs/>
          <w:color w:val="000000" w:themeColor="text1"/>
          <w:sz w:val="22"/>
          <w:szCs w:val="28"/>
        </w:rPr>
        <w:t>T.</w:t>
      </w:r>
      <w:r>
        <w:rPr>
          <w:rFonts w:ascii="Georgia" w:hAnsi="Georgia"/>
          <w:bCs/>
          <w:color w:val="000000" w:themeColor="text1"/>
          <w:sz w:val="22"/>
          <w:szCs w:val="28"/>
        </w:rPr>
        <w:t xml:space="preserve"> </w:t>
      </w:r>
      <w:r>
        <w:rPr>
          <w:rFonts w:ascii="Georgia" w:hAnsi="Georgia"/>
          <w:color w:val="000000" w:themeColor="text1"/>
          <w:sz w:val="22"/>
          <w:szCs w:val="28"/>
        </w:rPr>
        <w:t>(Host). (2020</w:t>
      </w:r>
      <w:r w:rsidR="00066059">
        <w:rPr>
          <w:rFonts w:ascii="Georgia" w:hAnsi="Georgia"/>
          <w:color w:val="000000" w:themeColor="text1"/>
          <w:sz w:val="22"/>
          <w:szCs w:val="28"/>
        </w:rPr>
        <w:t>, November 4</w:t>
      </w:r>
      <w:r>
        <w:rPr>
          <w:rFonts w:ascii="Georgia" w:hAnsi="Georgia"/>
          <w:color w:val="000000" w:themeColor="text1"/>
          <w:sz w:val="22"/>
          <w:szCs w:val="28"/>
        </w:rPr>
        <w:t>).</w:t>
      </w:r>
      <w:r w:rsidR="00066059">
        <w:rPr>
          <w:rFonts w:ascii="Georgia" w:hAnsi="Georgia"/>
          <w:color w:val="000000" w:themeColor="text1"/>
          <w:sz w:val="22"/>
          <w:szCs w:val="28"/>
        </w:rPr>
        <w:t xml:space="preserve"> Insights from Others: Examples of Community Program Plans and Evaluation Plans</w:t>
      </w:r>
      <w:r>
        <w:rPr>
          <w:rFonts w:ascii="Georgia" w:hAnsi="Georgia"/>
          <w:color w:val="000000" w:themeColor="text1"/>
          <w:sz w:val="22"/>
          <w:szCs w:val="28"/>
        </w:rPr>
        <w:t xml:space="preserve"> </w:t>
      </w:r>
      <w:r w:rsidR="00066059">
        <w:rPr>
          <w:rFonts w:ascii="Georgia" w:hAnsi="Georgia"/>
          <w:color w:val="000000" w:themeColor="text1"/>
          <w:sz w:val="22"/>
          <w:szCs w:val="28"/>
        </w:rPr>
        <w:t xml:space="preserve">(No. 3) [Audio Podcast Episode]. In </w:t>
      </w:r>
      <w:r w:rsidRPr="00066059">
        <w:rPr>
          <w:rFonts w:ascii="Georgia" w:hAnsi="Georgia"/>
          <w:i/>
          <w:iCs/>
          <w:color w:val="000000" w:themeColor="text1"/>
          <w:sz w:val="22"/>
          <w:szCs w:val="28"/>
        </w:rPr>
        <w:t>People I Love to Work With</w:t>
      </w:r>
      <w:r>
        <w:rPr>
          <w:rFonts w:ascii="Georgia" w:hAnsi="Georgia"/>
          <w:color w:val="000000" w:themeColor="text1"/>
          <w:sz w:val="22"/>
          <w:szCs w:val="28"/>
        </w:rPr>
        <w:t xml:space="preserve">. </w:t>
      </w:r>
      <w:r w:rsidR="00066059">
        <w:rPr>
          <w:rFonts w:ascii="Georgia" w:hAnsi="Georgia"/>
          <w:color w:val="000000" w:themeColor="text1"/>
          <w:sz w:val="22"/>
          <w:szCs w:val="28"/>
        </w:rPr>
        <w:t xml:space="preserve">University of Kentucky Department of Dietetics and Human Nutrition. </w:t>
      </w:r>
    </w:p>
    <w:bookmarkEnd w:id="0"/>
    <w:p w14:paraId="7F49E75F" w14:textId="77777777" w:rsidR="00933C16" w:rsidRDefault="00933C16" w:rsidP="00FF4E84">
      <w:pPr>
        <w:rPr>
          <w:rFonts w:ascii="Georgia" w:hAnsi="Georgia"/>
          <w:color w:val="000000" w:themeColor="text1"/>
          <w:szCs w:val="28"/>
          <w:u w:val="single"/>
        </w:rPr>
      </w:pPr>
    </w:p>
    <w:p w14:paraId="517C14F5" w14:textId="25DF36E6" w:rsidR="00FF4E84" w:rsidRPr="00867501" w:rsidRDefault="00FF4E84" w:rsidP="00FF4E84">
      <w:pPr>
        <w:rPr>
          <w:rFonts w:ascii="Georgia" w:hAnsi="Georgia"/>
          <w:color w:val="000000" w:themeColor="text1"/>
          <w:szCs w:val="28"/>
          <w:u w:val="single"/>
        </w:rPr>
      </w:pPr>
      <w:r w:rsidRPr="00867501">
        <w:rPr>
          <w:rFonts w:ascii="Georgia" w:hAnsi="Georgia"/>
          <w:color w:val="000000" w:themeColor="text1"/>
          <w:szCs w:val="28"/>
          <w:u w:val="single"/>
        </w:rPr>
        <w:t>Television Segments</w:t>
      </w:r>
    </w:p>
    <w:p w14:paraId="203CD90B" w14:textId="77777777" w:rsidR="00FF4E84" w:rsidRPr="002042D2" w:rsidRDefault="00FF4E84" w:rsidP="00FF4E84">
      <w:pPr>
        <w:rPr>
          <w:rFonts w:ascii="Georgia" w:hAnsi="Georgia"/>
          <w:color w:val="000000" w:themeColor="text1"/>
          <w:sz w:val="20"/>
          <w:szCs w:val="28"/>
        </w:rPr>
      </w:pPr>
      <w:r w:rsidRPr="002042D2">
        <w:rPr>
          <w:rFonts w:ascii="Georgia" w:hAnsi="Georgia"/>
          <w:b/>
          <w:color w:val="000000" w:themeColor="text1"/>
          <w:sz w:val="22"/>
          <w:szCs w:val="28"/>
        </w:rPr>
        <w:t>DeWitt, E</w:t>
      </w:r>
      <w:r>
        <w:rPr>
          <w:rFonts w:ascii="Georgia" w:hAnsi="Georgia"/>
          <w:color w:val="000000" w:themeColor="text1"/>
          <w:sz w:val="22"/>
          <w:szCs w:val="28"/>
        </w:rPr>
        <w:t xml:space="preserve">., </w:t>
      </w:r>
      <w:proofErr w:type="spellStart"/>
      <w:r>
        <w:rPr>
          <w:rFonts w:ascii="Georgia" w:hAnsi="Georgia"/>
          <w:color w:val="000000" w:themeColor="text1"/>
          <w:sz w:val="22"/>
          <w:szCs w:val="28"/>
        </w:rPr>
        <w:t>Saltz</w:t>
      </w:r>
      <w:proofErr w:type="spellEnd"/>
      <w:r>
        <w:rPr>
          <w:rFonts w:ascii="Georgia" w:hAnsi="Georgia"/>
          <w:color w:val="000000" w:themeColor="text1"/>
          <w:sz w:val="22"/>
          <w:szCs w:val="28"/>
        </w:rPr>
        <w:t>, K. High, D. (Anchor). (August 2016). Tips for Packing Healthy School Lunches, [News Segment]. Noon Guests. Lexington, KY: WTVQ 36 Broadcasting.</w:t>
      </w:r>
    </w:p>
    <w:p w14:paraId="354D2721" w14:textId="7B0F0FAD" w:rsidR="00DD3C11" w:rsidRDefault="00DD3C11" w:rsidP="00881759">
      <w:pPr>
        <w:rPr>
          <w:rFonts w:ascii="Georgia" w:eastAsia="Times New Roman" w:hAnsi="Georgia" w:cs="Times New Roman"/>
          <w:sz w:val="28"/>
          <w:szCs w:val="22"/>
        </w:rPr>
      </w:pPr>
    </w:p>
    <w:p w14:paraId="038747AE" w14:textId="77777777" w:rsidR="00F113B1" w:rsidRDefault="00F113B1" w:rsidP="00F113B1">
      <w:pPr>
        <w:rPr>
          <w:rFonts w:ascii="Georgia" w:eastAsia="Times New Roman" w:hAnsi="Georgia" w:cs="Times New Roman"/>
          <w:sz w:val="28"/>
          <w:szCs w:val="22"/>
        </w:rPr>
      </w:pPr>
      <w:r w:rsidRPr="003079B8">
        <w:rPr>
          <w:rFonts w:ascii="Georgia" w:eastAsia="Times New Roman" w:hAnsi="Georgia" w:cs="Times New Roman"/>
          <w:sz w:val="28"/>
          <w:szCs w:val="22"/>
        </w:rPr>
        <w:t xml:space="preserve">Professional </w:t>
      </w:r>
      <w:r>
        <w:rPr>
          <w:rFonts w:ascii="Georgia" w:eastAsia="Times New Roman" w:hAnsi="Georgia" w:cs="Times New Roman"/>
          <w:sz w:val="28"/>
          <w:szCs w:val="22"/>
        </w:rPr>
        <w:t xml:space="preserve">Memberships  </w:t>
      </w:r>
    </w:p>
    <w:p w14:paraId="77D582B3" w14:textId="77777777" w:rsidR="00F113B1" w:rsidRPr="003079B8" w:rsidRDefault="00F113B1" w:rsidP="00F113B1">
      <w:pPr>
        <w:rPr>
          <w:rFonts w:ascii="Georgia" w:eastAsia="Times New Roman" w:hAnsi="Georgia" w:cs="Times New Roman"/>
          <w:b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D010895" wp14:editId="6BB305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E1D2B" id="Straight Connector 1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F113B1" w14:paraId="2032A15F" w14:textId="77777777" w:rsidTr="00844730">
        <w:tc>
          <w:tcPr>
            <w:tcW w:w="2250" w:type="dxa"/>
          </w:tcPr>
          <w:p w14:paraId="5503F879" w14:textId="77777777" w:rsidR="00F113B1" w:rsidRDefault="00F113B1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Aug 2022-Present</w:t>
            </w:r>
          </w:p>
        </w:tc>
        <w:tc>
          <w:tcPr>
            <w:tcW w:w="7100" w:type="dxa"/>
          </w:tcPr>
          <w:p w14:paraId="14602615" w14:textId="77777777" w:rsidR="00F113B1" w:rsidRDefault="00F113B1" w:rsidP="00844730">
            <w:pPr>
              <w:rPr>
                <w:rFonts w:ascii="Georgia" w:eastAsia="Times New Roman" w:hAnsi="Georgia" w:cs="Calibri"/>
                <w:iCs/>
                <w:sz w:val="22"/>
                <w:szCs w:val="22"/>
              </w:rPr>
            </w:pPr>
            <w:r>
              <w:rPr>
                <w:rFonts w:ascii="Georgia" w:eastAsia="Times New Roman" w:hAnsi="Georgia" w:cs="Calibri"/>
                <w:iCs/>
                <w:sz w:val="22"/>
                <w:szCs w:val="22"/>
              </w:rPr>
              <w:t xml:space="preserve">Association of State Public Health Nutritionists </w:t>
            </w:r>
          </w:p>
          <w:p w14:paraId="47A1AB3A" w14:textId="77777777" w:rsidR="00F113B1" w:rsidRPr="00E2519B" w:rsidRDefault="00F113B1" w:rsidP="00844730">
            <w:pPr>
              <w:rPr>
                <w:rFonts w:ascii="Georgia" w:eastAsia="Times New Roman" w:hAnsi="Georgia" w:cs="Calibri"/>
                <w:i/>
                <w:iCs/>
                <w:sz w:val="22"/>
                <w:szCs w:val="22"/>
              </w:rPr>
            </w:pPr>
            <w:r w:rsidRPr="00E2519B">
              <w:rPr>
                <w:rFonts w:ascii="Georgia" w:eastAsia="Times New Roman" w:hAnsi="Georgia" w:cs="Lucida Sans Unicode"/>
                <w:i/>
                <w:iCs/>
                <w:color w:val="222222"/>
                <w:sz w:val="22"/>
                <w:szCs w:val="22"/>
              </w:rPr>
              <w:t>Healthy Food, Active Communities Council</w:t>
            </w:r>
          </w:p>
        </w:tc>
      </w:tr>
      <w:tr w:rsidR="00F113B1" w14:paraId="620DDCDA" w14:textId="77777777" w:rsidTr="00844730">
        <w:tc>
          <w:tcPr>
            <w:tcW w:w="2250" w:type="dxa"/>
          </w:tcPr>
          <w:p w14:paraId="5165700F" w14:textId="77777777" w:rsidR="00F113B1" w:rsidRDefault="00F113B1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May 2022-Present</w:t>
            </w:r>
          </w:p>
        </w:tc>
        <w:tc>
          <w:tcPr>
            <w:tcW w:w="7100" w:type="dxa"/>
          </w:tcPr>
          <w:p w14:paraId="3B88D248" w14:textId="77777777" w:rsidR="00F113B1" w:rsidRDefault="00F113B1" w:rsidP="00844730">
            <w:pPr>
              <w:rPr>
                <w:rFonts w:ascii="Georgia" w:eastAsia="Times New Roman" w:hAnsi="Georgia" w:cs="Calibri"/>
                <w:iCs/>
                <w:sz w:val="22"/>
                <w:szCs w:val="22"/>
              </w:rPr>
            </w:pPr>
            <w:r>
              <w:rPr>
                <w:rFonts w:ascii="Georgia" w:eastAsia="Times New Roman" w:hAnsi="Georgia" w:cs="Calibri"/>
                <w:iCs/>
                <w:sz w:val="22"/>
                <w:szCs w:val="22"/>
              </w:rPr>
              <w:t xml:space="preserve">Society of Behavioral Medicine </w:t>
            </w:r>
          </w:p>
          <w:p w14:paraId="0AF7DE0A" w14:textId="77777777" w:rsidR="00F113B1" w:rsidRPr="00D329CB" w:rsidRDefault="00F113B1" w:rsidP="00844730">
            <w:pPr>
              <w:rPr>
                <w:rFonts w:ascii="Georgia" w:eastAsia="Times New Roman" w:hAnsi="Georgia" w:cs="Calibri"/>
                <w:i/>
                <w:sz w:val="22"/>
                <w:szCs w:val="22"/>
              </w:rPr>
            </w:pPr>
            <w:r>
              <w:rPr>
                <w:rFonts w:ascii="Georgia" w:eastAsia="Times New Roman" w:hAnsi="Georgia" w:cs="Calibri"/>
                <w:i/>
                <w:sz w:val="22"/>
                <w:szCs w:val="22"/>
              </w:rPr>
              <w:lastRenderedPageBreak/>
              <w:t>Obesity and Eating Disorders Special Interest Group</w:t>
            </w:r>
          </w:p>
        </w:tc>
      </w:tr>
      <w:tr w:rsidR="00F113B1" w14:paraId="5CE6E301" w14:textId="77777777" w:rsidTr="00844730">
        <w:tc>
          <w:tcPr>
            <w:tcW w:w="2250" w:type="dxa"/>
          </w:tcPr>
          <w:p w14:paraId="48DE9261" w14:textId="77777777" w:rsidR="00F113B1" w:rsidRDefault="00F113B1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lastRenderedPageBreak/>
              <w:t>Aug 2020-Present</w:t>
            </w:r>
          </w:p>
        </w:tc>
        <w:tc>
          <w:tcPr>
            <w:tcW w:w="7100" w:type="dxa"/>
          </w:tcPr>
          <w:p w14:paraId="1DA25E65" w14:textId="77777777" w:rsidR="00F113B1" w:rsidRPr="00C9012D" w:rsidRDefault="00F113B1" w:rsidP="00844730">
            <w:pPr>
              <w:rPr>
                <w:rFonts w:ascii="Georgia" w:eastAsia="Times New Roman" w:hAnsi="Georgia" w:cs="Calibri"/>
                <w:sz w:val="22"/>
                <w:szCs w:val="22"/>
              </w:rPr>
            </w:pPr>
            <w:r w:rsidRPr="00C9012D">
              <w:rPr>
                <w:rFonts w:ascii="Georgia" w:eastAsia="Times New Roman" w:hAnsi="Georgia" w:cs="Calibri"/>
                <w:sz w:val="22"/>
                <w:szCs w:val="22"/>
              </w:rPr>
              <w:t xml:space="preserve">American Public Health Association </w:t>
            </w:r>
          </w:p>
          <w:p w14:paraId="790C0348" w14:textId="77777777" w:rsidR="00F113B1" w:rsidRPr="00C9012D" w:rsidRDefault="00F113B1" w:rsidP="00844730">
            <w:pPr>
              <w:rPr>
                <w:rFonts w:ascii="Georgia" w:eastAsia="Times New Roman" w:hAnsi="Georgia" w:cs="Calibri"/>
                <w:i/>
                <w:sz w:val="22"/>
                <w:szCs w:val="22"/>
              </w:rPr>
            </w:pPr>
            <w:r>
              <w:rPr>
                <w:rFonts w:ascii="Georgia" w:eastAsia="Times New Roman" w:hAnsi="Georgia" w:cs="Calibri"/>
                <w:i/>
                <w:sz w:val="22"/>
                <w:szCs w:val="22"/>
              </w:rPr>
              <w:t xml:space="preserve">Food and Nutrition, </w:t>
            </w:r>
            <w:r w:rsidRPr="00C9012D">
              <w:rPr>
                <w:rFonts w:ascii="Georgia" w:hAnsi="Georgia"/>
                <w:i/>
                <w:sz w:val="22"/>
                <w:szCs w:val="22"/>
              </w:rPr>
              <w:t>Public Health Education and Health Promotion</w:t>
            </w:r>
            <w:r>
              <w:rPr>
                <w:rFonts w:ascii="Georgia" w:hAnsi="Georgia"/>
                <w:i/>
                <w:sz w:val="22"/>
                <w:szCs w:val="22"/>
              </w:rPr>
              <w:t xml:space="preserve"> Sections</w:t>
            </w:r>
          </w:p>
        </w:tc>
      </w:tr>
      <w:tr w:rsidR="00F113B1" w14:paraId="4C68D0C0" w14:textId="77777777" w:rsidTr="00844730">
        <w:tc>
          <w:tcPr>
            <w:tcW w:w="2250" w:type="dxa"/>
          </w:tcPr>
          <w:p w14:paraId="209F9553" w14:textId="77777777" w:rsidR="00F113B1" w:rsidRDefault="00F113B1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May 2020-Present</w:t>
            </w:r>
          </w:p>
        </w:tc>
        <w:tc>
          <w:tcPr>
            <w:tcW w:w="7100" w:type="dxa"/>
          </w:tcPr>
          <w:p w14:paraId="25306393" w14:textId="77777777" w:rsidR="00F113B1" w:rsidRDefault="00F113B1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School Nutrition Association </w:t>
            </w:r>
          </w:p>
        </w:tc>
      </w:tr>
      <w:tr w:rsidR="00F113B1" w14:paraId="1674909D" w14:textId="77777777" w:rsidTr="00844730">
        <w:tc>
          <w:tcPr>
            <w:tcW w:w="2250" w:type="dxa"/>
          </w:tcPr>
          <w:p w14:paraId="6C1D2120" w14:textId="77777777" w:rsidR="00F113B1" w:rsidRDefault="00F113B1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Mar 2020-Present</w:t>
            </w:r>
          </w:p>
        </w:tc>
        <w:tc>
          <w:tcPr>
            <w:tcW w:w="7100" w:type="dxa"/>
          </w:tcPr>
          <w:p w14:paraId="348CBE7D" w14:textId="77777777" w:rsidR="00F113B1" w:rsidRDefault="00F113B1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Farmers’ Market Coalition </w:t>
            </w:r>
          </w:p>
        </w:tc>
      </w:tr>
      <w:tr w:rsidR="00F113B1" w14:paraId="3AC657B3" w14:textId="77777777" w:rsidTr="00844730">
        <w:tc>
          <w:tcPr>
            <w:tcW w:w="2250" w:type="dxa"/>
          </w:tcPr>
          <w:p w14:paraId="10DC8A4A" w14:textId="77777777" w:rsidR="00F113B1" w:rsidRDefault="00F113B1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Sept 2019-Present</w:t>
            </w:r>
          </w:p>
        </w:tc>
        <w:tc>
          <w:tcPr>
            <w:tcW w:w="7100" w:type="dxa"/>
          </w:tcPr>
          <w:p w14:paraId="77B1F5A6" w14:textId="77777777" w:rsidR="00F113B1" w:rsidRDefault="00F113B1" w:rsidP="00844730">
            <w:pPr>
              <w:rPr>
                <w:rFonts w:ascii="Georgia" w:hAnsi="Georgia" w:cs="Calibri"/>
                <w:sz w:val="22"/>
                <w:szCs w:val="22"/>
              </w:rPr>
            </w:pPr>
            <w:r w:rsidRPr="00880195">
              <w:rPr>
                <w:rFonts w:ascii="Georgia" w:hAnsi="Georgia" w:cs="Calibri"/>
                <w:sz w:val="22"/>
                <w:szCs w:val="22"/>
              </w:rPr>
              <w:t>Nutrition and Obesity Policy Research and Evaluation Network</w:t>
            </w:r>
          </w:p>
          <w:p w14:paraId="0129C710" w14:textId="77777777" w:rsidR="00F113B1" w:rsidRPr="00880195" w:rsidRDefault="00F113B1" w:rsidP="00844730">
            <w:pPr>
              <w:rPr>
                <w:rFonts w:ascii="Georgia" w:eastAsia="Times New Roman" w:hAnsi="Georgia" w:cs="Times New Roman"/>
                <w:i/>
                <w:sz w:val="22"/>
                <w:szCs w:val="22"/>
              </w:rPr>
            </w:pPr>
            <w:r w:rsidRPr="00880195">
              <w:rPr>
                <w:rFonts w:ascii="Georgia" w:hAnsi="Georgia" w:cs="Calibri"/>
                <w:i/>
                <w:sz w:val="22"/>
                <w:szCs w:val="22"/>
              </w:rPr>
              <w:t>Food Service Guidelines Workgroup</w:t>
            </w:r>
            <w:r>
              <w:rPr>
                <w:rFonts w:ascii="Georgia" w:hAnsi="Georgia" w:cs="Calibri"/>
                <w:i/>
                <w:sz w:val="22"/>
                <w:szCs w:val="22"/>
              </w:rPr>
              <w:t>, Rural Food Access Workgroup</w:t>
            </w:r>
          </w:p>
        </w:tc>
      </w:tr>
      <w:tr w:rsidR="00F113B1" w14:paraId="73082B31" w14:textId="77777777" w:rsidTr="00844730">
        <w:tc>
          <w:tcPr>
            <w:tcW w:w="2250" w:type="dxa"/>
          </w:tcPr>
          <w:p w14:paraId="661F5248" w14:textId="77777777" w:rsidR="00F113B1" w:rsidRDefault="00F113B1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Sept 2013-Present</w:t>
            </w:r>
          </w:p>
        </w:tc>
        <w:tc>
          <w:tcPr>
            <w:tcW w:w="7100" w:type="dxa"/>
          </w:tcPr>
          <w:p w14:paraId="5AA47ACF" w14:textId="77777777" w:rsidR="00F113B1" w:rsidRDefault="00F113B1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Academy of Nutrition and Dietetics</w:t>
            </w:r>
          </w:p>
        </w:tc>
      </w:tr>
      <w:tr w:rsidR="00F113B1" w14:paraId="5DA390FA" w14:textId="77777777" w:rsidTr="00844730">
        <w:tc>
          <w:tcPr>
            <w:tcW w:w="2250" w:type="dxa"/>
          </w:tcPr>
          <w:p w14:paraId="1B6DE865" w14:textId="77777777" w:rsidR="00F113B1" w:rsidRDefault="00F113B1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Sept 2013-Present</w:t>
            </w:r>
          </w:p>
        </w:tc>
        <w:tc>
          <w:tcPr>
            <w:tcW w:w="7100" w:type="dxa"/>
          </w:tcPr>
          <w:p w14:paraId="62792C40" w14:textId="77777777" w:rsidR="00F113B1" w:rsidRPr="00605C47" w:rsidRDefault="00F113B1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605C47">
              <w:rPr>
                <w:rFonts w:ascii="Georgia" w:eastAsia="Times New Roman" w:hAnsi="Georgia" w:cs="Times New Roman"/>
                <w:sz w:val="22"/>
                <w:szCs w:val="22"/>
              </w:rPr>
              <w:t xml:space="preserve">Kentucky Academy of Nutrition and Dietetics </w:t>
            </w:r>
          </w:p>
        </w:tc>
      </w:tr>
      <w:tr w:rsidR="00F113B1" w14:paraId="0157662E" w14:textId="77777777" w:rsidTr="00844730">
        <w:tc>
          <w:tcPr>
            <w:tcW w:w="2250" w:type="dxa"/>
          </w:tcPr>
          <w:p w14:paraId="66FDBF14" w14:textId="77777777" w:rsidR="00F113B1" w:rsidRDefault="00F113B1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Sept 2013-Present</w:t>
            </w:r>
          </w:p>
        </w:tc>
        <w:tc>
          <w:tcPr>
            <w:tcW w:w="7100" w:type="dxa"/>
          </w:tcPr>
          <w:p w14:paraId="2F985090" w14:textId="77777777" w:rsidR="00F113B1" w:rsidRPr="00605C47" w:rsidRDefault="00F113B1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Bluegrass Academy of Nutrition and Dietetics</w:t>
            </w:r>
          </w:p>
        </w:tc>
      </w:tr>
      <w:tr w:rsidR="00F113B1" w14:paraId="2590039C" w14:textId="77777777" w:rsidTr="00844730">
        <w:tc>
          <w:tcPr>
            <w:tcW w:w="2250" w:type="dxa"/>
          </w:tcPr>
          <w:p w14:paraId="10F7993A" w14:textId="77777777" w:rsidR="00F113B1" w:rsidRDefault="00F113B1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Jun 2021-May 2022</w:t>
            </w:r>
          </w:p>
        </w:tc>
        <w:tc>
          <w:tcPr>
            <w:tcW w:w="7100" w:type="dxa"/>
          </w:tcPr>
          <w:p w14:paraId="05BE077D" w14:textId="77777777" w:rsidR="00F113B1" w:rsidRDefault="00F113B1" w:rsidP="00844730">
            <w:pPr>
              <w:rPr>
                <w:rFonts w:ascii="Georgia" w:eastAsia="Times New Roman" w:hAnsi="Georgia" w:cs="Calibri"/>
                <w:sz w:val="22"/>
                <w:szCs w:val="22"/>
              </w:rPr>
            </w:pPr>
            <w:r>
              <w:rPr>
                <w:rFonts w:ascii="Georgia" w:eastAsia="Times New Roman" w:hAnsi="Georgia" w:cs="Calibri"/>
                <w:sz w:val="22"/>
                <w:szCs w:val="22"/>
              </w:rPr>
              <w:t xml:space="preserve">Academy of Nutrition and Dietetics </w:t>
            </w:r>
          </w:p>
          <w:p w14:paraId="6631F4FA" w14:textId="77777777" w:rsidR="00F113B1" w:rsidRDefault="00F113B1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3749D8">
              <w:rPr>
                <w:rFonts w:ascii="Georgia" w:eastAsia="Times New Roman" w:hAnsi="Georgia" w:cs="Calibri"/>
                <w:i/>
                <w:sz w:val="22"/>
                <w:szCs w:val="22"/>
              </w:rPr>
              <w:t>Hunger and Environmental Nutrition Dietetics Practice Group</w:t>
            </w:r>
          </w:p>
        </w:tc>
      </w:tr>
      <w:tr w:rsidR="00F113B1" w14:paraId="2587C04D" w14:textId="77777777" w:rsidTr="00844730">
        <w:tc>
          <w:tcPr>
            <w:tcW w:w="2250" w:type="dxa"/>
          </w:tcPr>
          <w:p w14:paraId="20E73F4E" w14:textId="77777777" w:rsidR="00F113B1" w:rsidRDefault="00F113B1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May 2020-Nov 2021</w:t>
            </w:r>
          </w:p>
        </w:tc>
        <w:tc>
          <w:tcPr>
            <w:tcW w:w="7100" w:type="dxa"/>
          </w:tcPr>
          <w:p w14:paraId="62745FB0" w14:textId="77777777" w:rsidR="00F113B1" w:rsidRDefault="00F113B1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International Society Behavioral Nutrition and Physical Activity</w:t>
            </w:r>
          </w:p>
        </w:tc>
      </w:tr>
      <w:tr w:rsidR="00F113B1" w14:paraId="24571D05" w14:textId="77777777" w:rsidTr="00844730">
        <w:tc>
          <w:tcPr>
            <w:tcW w:w="2250" w:type="dxa"/>
          </w:tcPr>
          <w:p w14:paraId="63E909E2" w14:textId="77777777" w:rsidR="00F113B1" w:rsidRDefault="00F113B1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Feb 2017-Jan 2020</w:t>
            </w:r>
          </w:p>
        </w:tc>
        <w:tc>
          <w:tcPr>
            <w:tcW w:w="7100" w:type="dxa"/>
          </w:tcPr>
          <w:p w14:paraId="7E2D20FA" w14:textId="77777777" w:rsidR="00F113B1" w:rsidRDefault="00F113B1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Society for Nutrition Education and Behavior</w:t>
            </w:r>
          </w:p>
        </w:tc>
      </w:tr>
    </w:tbl>
    <w:p w14:paraId="760045EB" w14:textId="77777777" w:rsidR="00F113B1" w:rsidRDefault="00F113B1" w:rsidP="00A565D4">
      <w:pPr>
        <w:rPr>
          <w:rFonts w:ascii="Georgia" w:eastAsia="Times New Roman" w:hAnsi="Georgia" w:cs="Times New Roman"/>
          <w:sz w:val="28"/>
          <w:szCs w:val="22"/>
        </w:rPr>
      </w:pPr>
    </w:p>
    <w:p w14:paraId="2EE771A5" w14:textId="4F9DDBA6" w:rsidR="00A565D4" w:rsidRDefault="00A565D4" w:rsidP="00A565D4">
      <w:pPr>
        <w:rPr>
          <w:rFonts w:ascii="Georgia" w:eastAsia="Times New Roman" w:hAnsi="Georgia" w:cs="Times New Roman"/>
          <w:sz w:val="28"/>
          <w:szCs w:val="22"/>
        </w:rPr>
      </w:pPr>
      <w:r w:rsidRPr="003079B8">
        <w:rPr>
          <w:rFonts w:ascii="Georgia" w:eastAsia="Times New Roman" w:hAnsi="Georgia" w:cs="Times New Roman"/>
          <w:sz w:val="28"/>
          <w:szCs w:val="22"/>
        </w:rPr>
        <w:t>Professional Development</w:t>
      </w:r>
      <w:r>
        <w:rPr>
          <w:rFonts w:ascii="Georgia" w:eastAsia="Times New Roman" w:hAnsi="Georgia" w:cs="Times New Roman"/>
          <w:sz w:val="28"/>
          <w:szCs w:val="22"/>
        </w:rPr>
        <w:t xml:space="preserve"> Activities </w:t>
      </w:r>
    </w:p>
    <w:p w14:paraId="7FFF8A39" w14:textId="77777777" w:rsidR="00A565D4" w:rsidRPr="003079B8" w:rsidRDefault="00A565D4" w:rsidP="00A565D4">
      <w:pPr>
        <w:rPr>
          <w:rFonts w:ascii="Georgia" w:eastAsia="Times New Roman" w:hAnsi="Georgia" w:cs="Times New Roman"/>
          <w:b/>
          <w:sz w:val="22"/>
          <w:szCs w:val="22"/>
        </w:rPr>
      </w:pPr>
      <w:r>
        <w:rPr>
          <w:rFonts w:ascii="Georgia" w:hAnsi="Georgia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DB71D19" wp14:editId="74E450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0" t="0" r="127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BD7A84" id="Straight Connector 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" strokecolor="black [3213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A565D4" w14:paraId="43AAF0E4" w14:textId="77777777" w:rsidTr="00844730">
        <w:tc>
          <w:tcPr>
            <w:tcW w:w="9350" w:type="dxa"/>
            <w:gridSpan w:val="2"/>
          </w:tcPr>
          <w:p w14:paraId="0966B142" w14:textId="77777777" w:rsidR="00A565D4" w:rsidRPr="00774F65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  <w:u w:val="single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  <w:u w:val="single"/>
              </w:rPr>
              <w:t>Academic Workshops Attended</w:t>
            </w:r>
          </w:p>
        </w:tc>
      </w:tr>
      <w:tr w:rsidR="00A565D4" w14:paraId="0A165387" w14:textId="77777777" w:rsidTr="00844730">
        <w:tc>
          <w:tcPr>
            <w:tcW w:w="2250" w:type="dxa"/>
          </w:tcPr>
          <w:p w14:paraId="0FE83259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Aug 2022</w:t>
            </w:r>
          </w:p>
        </w:tc>
        <w:tc>
          <w:tcPr>
            <w:tcW w:w="7100" w:type="dxa"/>
          </w:tcPr>
          <w:p w14:paraId="59E039CD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Sharing Strategies for Facilitating Community and Belonging, University of Kentucky Center for Enhancement of Learning and Teaching</w:t>
            </w:r>
          </w:p>
        </w:tc>
      </w:tr>
      <w:tr w:rsidR="00A565D4" w14:paraId="10DA3137" w14:textId="77777777" w:rsidTr="00844730">
        <w:tc>
          <w:tcPr>
            <w:tcW w:w="2250" w:type="dxa"/>
          </w:tcPr>
          <w:p w14:paraId="158F24A8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Aug 2022</w:t>
            </w:r>
          </w:p>
        </w:tc>
        <w:tc>
          <w:tcPr>
            <w:tcW w:w="7100" w:type="dxa"/>
          </w:tcPr>
          <w:p w14:paraId="2F7E06DE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Setting the Tone &amp; Fostering Inclusion, University of Kentucky Center for Enhancement of Learning and Teaching</w:t>
            </w:r>
          </w:p>
        </w:tc>
      </w:tr>
      <w:tr w:rsidR="00A565D4" w14:paraId="71D753D0" w14:textId="77777777" w:rsidTr="00844730">
        <w:tc>
          <w:tcPr>
            <w:tcW w:w="9350" w:type="dxa"/>
            <w:gridSpan w:val="2"/>
          </w:tcPr>
          <w:p w14:paraId="1D9ED829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  <w:u w:val="single"/>
              </w:rPr>
            </w:pPr>
          </w:p>
        </w:tc>
      </w:tr>
      <w:tr w:rsidR="00A565D4" w14:paraId="50C0D16F" w14:textId="77777777" w:rsidTr="00844730">
        <w:tc>
          <w:tcPr>
            <w:tcW w:w="9350" w:type="dxa"/>
            <w:gridSpan w:val="2"/>
          </w:tcPr>
          <w:p w14:paraId="6CB7583B" w14:textId="77777777" w:rsidR="00A565D4" w:rsidRPr="00A973AF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  <w:u w:val="single"/>
              </w:rPr>
              <w:t xml:space="preserve">National Meetings Attended </w:t>
            </w:r>
          </w:p>
        </w:tc>
      </w:tr>
      <w:tr w:rsidR="00600FC1" w14:paraId="03DD2560" w14:textId="77777777" w:rsidTr="00844730">
        <w:tc>
          <w:tcPr>
            <w:tcW w:w="2250" w:type="dxa"/>
          </w:tcPr>
          <w:p w14:paraId="5FD1C0ED" w14:textId="2F753668" w:rsidR="00600FC1" w:rsidRDefault="00600FC1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Nov 2022</w:t>
            </w:r>
          </w:p>
        </w:tc>
        <w:tc>
          <w:tcPr>
            <w:tcW w:w="7100" w:type="dxa"/>
          </w:tcPr>
          <w:p w14:paraId="0CE337B7" w14:textId="2BD1969F" w:rsidR="00600FC1" w:rsidRDefault="00600FC1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Appalachian Translational Research Network Annual Health Summit</w:t>
            </w:r>
          </w:p>
        </w:tc>
      </w:tr>
      <w:tr w:rsidR="00A565D4" w14:paraId="10EF908B" w14:textId="77777777" w:rsidTr="00844730">
        <w:tc>
          <w:tcPr>
            <w:tcW w:w="2250" w:type="dxa"/>
          </w:tcPr>
          <w:p w14:paraId="102F6EDC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bookmarkStart w:id="1" w:name="_Hlk113269101"/>
            <w:r>
              <w:rPr>
                <w:rFonts w:ascii="Georgia" w:hAnsi="Georgia" w:cs="Arial"/>
                <w:sz w:val="22"/>
                <w:szCs w:val="22"/>
              </w:rPr>
              <w:t>Aug 2022</w:t>
            </w:r>
          </w:p>
        </w:tc>
        <w:tc>
          <w:tcPr>
            <w:tcW w:w="7100" w:type="dxa"/>
          </w:tcPr>
          <w:p w14:paraId="06BCB81B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Association for Diabetes Care and Education Specialists Annual Conference</w:t>
            </w:r>
          </w:p>
        </w:tc>
      </w:tr>
      <w:bookmarkEnd w:id="1"/>
      <w:tr w:rsidR="00A565D4" w14:paraId="4D6305C7" w14:textId="77777777" w:rsidTr="00844730">
        <w:tc>
          <w:tcPr>
            <w:tcW w:w="2250" w:type="dxa"/>
          </w:tcPr>
          <w:p w14:paraId="5188E8D4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Jun 2022</w:t>
            </w:r>
          </w:p>
        </w:tc>
        <w:tc>
          <w:tcPr>
            <w:tcW w:w="7100" w:type="dxa"/>
          </w:tcPr>
          <w:p w14:paraId="0C590009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Rural Grocery Summit</w:t>
            </w:r>
          </w:p>
        </w:tc>
      </w:tr>
      <w:tr w:rsidR="00A565D4" w14:paraId="7DC59078" w14:textId="77777777" w:rsidTr="00844730">
        <w:tc>
          <w:tcPr>
            <w:tcW w:w="2250" w:type="dxa"/>
          </w:tcPr>
          <w:p w14:paraId="6AE17915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Jun 2022</w:t>
            </w:r>
          </w:p>
        </w:tc>
        <w:tc>
          <w:tcPr>
            <w:tcW w:w="7100" w:type="dxa"/>
          </w:tcPr>
          <w:p w14:paraId="66EF1A01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Association of State Public Health Nutritionists Annual Meeting</w:t>
            </w:r>
          </w:p>
        </w:tc>
      </w:tr>
      <w:tr w:rsidR="00A565D4" w14:paraId="51916846" w14:textId="77777777" w:rsidTr="00844730">
        <w:tc>
          <w:tcPr>
            <w:tcW w:w="2250" w:type="dxa"/>
          </w:tcPr>
          <w:p w14:paraId="1F445251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May 2022</w:t>
            </w:r>
          </w:p>
        </w:tc>
        <w:tc>
          <w:tcPr>
            <w:tcW w:w="7100" w:type="dxa"/>
          </w:tcPr>
          <w:p w14:paraId="1B16B7AF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National Health Outreach Conference </w:t>
            </w:r>
          </w:p>
        </w:tc>
      </w:tr>
      <w:tr w:rsidR="00A565D4" w14:paraId="6FEA5C76" w14:textId="77777777" w:rsidTr="00844730">
        <w:tc>
          <w:tcPr>
            <w:tcW w:w="2250" w:type="dxa"/>
          </w:tcPr>
          <w:p w14:paraId="525A2C01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Apr 2022</w:t>
            </w:r>
          </w:p>
        </w:tc>
        <w:tc>
          <w:tcPr>
            <w:tcW w:w="7100" w:type="dxa"/>
          </w:tcPr>
          <w:p w14:paraId="685715C0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Society Behavioral Medicine Annual Meeting and Scientific Sessions </w:t>
            </w:r>
          </w:p>
        </w:tc>
      </w:tr>
      <w:tr w:rsidR="00A565D4" w14:paraId="2395C1B9" w14:textId="77777777" w:rsidTr="00844730">
        <w:tc>
          <w:tcPr>
            <w:tcW w:w="2250" w:type="dxa"/>
          </w:tcPr>
          <w:p w14:paraId="0CEA026C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Jan 2022</w:t>
            </w:r>
          </w:p>
        </w:tc>
        <w:tc>
          <w:tcPr>
            <w:tcW w:w="7100" w:type="dxa"/>
          </w:tcPr>
          <w:p w14:paraId="086B9DEA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Academy of Nutrition and Dietetics Advocacy Summit (Virtual Meeting) </w:t>
            </w:r>
          </w:p>
        </w:tc>
      </w:tr>
      <w:tr w:rsidR="00A565D4" w14:paraId="3809EF30" w14:textId="77777777" w:rsidTr="00844730">
        <w:tc>
          <w:tcPr>
            <w:tcW w:w="2250" w:type="dxa"/>
          </w:tcPr>
          <w:p w14:paraId="43359406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Oct 2021</w:t>
            </w:r>
          </w:p>
        </w:tc>
        <w:tc>
          <w:tcPr>
            <w:tcW w:w="7100" w:type="dxa"/>
          </w:tcPr>
          <w:p w14:paraId="797C7E65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5418F2">
              <w:rPr>
                <w:rFonts w:ascii="Georgia" w:eastAsia="Times New Roman" w:hAnsi="Georgia" w:cs="Times New Roman"/>
                <w:sz w:val="22"/>
                <w:szCs w:val="22"/>
              </w:rPr>
              <w:t>American Public Health Association Annual Conference (Virtual Meeting)</w:t>
            </w:r>
          </w:p>
        </w:tc>
      </w:tr>
      <w:tr w:rsidR="00A565D4" w14:paraId="60616B25" w14:textId="77777777" w:rsidTr="00844730">
        <w:tc>
          <w:tcPr>
            <w:tcW w:w="2250" w:type="dxa"/>
          </w:tcPr>
          <w:p w14:paraId="7029E012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Oct 2021</w:t>
            </w:r>
          </w:p>
        </w:tc>
        <w:tc>
          <w:tcPr>
            <w:tcW w:w="7100" w:type="dxa"/>
          </w:tcPr>
          <w:p w14:paraId="1186185D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Appalachian Translational Research Network Annual Health Summit (Virtual Meeting)</w:t>
            </w:r>
          </w:p>
        </w:tc>
      </w:tr>
      <w:tr w:rsidR="00A565D4" w14:paraId="5ECBC6E5" w14:textId="77777777" w:rsidTr="00844730">
        <w:tc>
          <w:tcPr>
            <w:tcW w:w="2250" w:type="dxa"/>
          </w:tcPr>
          <w:p w14:paraId="14584F99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Oct 2021</w:t>
            </w:r>
          </w:p>
        </w:tc>
        <w:tc>
          <w:tcPr>
            <w:tcW w:w="7100" w:type="dxa"/>
          </w:tcPr>
          <w:p w14:paraId="1AF25C4D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Academy of Nutrition and Dietetics Food and Nutrition Conference and Expo (Virtual Meeting) </w:t>
            </w:r>
          </w:p>
        </w:tc>
      </w:tr>
      <w:tr w:rsidR="00A565D4" w14:paraId="6A798288" w14:textId="77777777" w:rsidTr="00844730">
        <w:tc>
          <w:tcPr>
            <w:tcW w:w="2250" w:type="dxa"/>
          </w:tcPr>
          <w:p w14:paraId="4A9A1FA0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Sept 2021 </w:t>
            </w:r>
          </w:p>
        </w:tc>
        <w:tc>
          <w:tcPr>
            <w:tcW w:w="7100" w:type="dxa"/>
          </w:tcPr>
          <w:p w14:paraId="15BC0E33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National Institutes of </w:t>
            </w:r>
            <w:r w:rsidRPr="005418F2">
              <w:rPr>
                <w:rFonts w:ascii="Georgia" w:eastAsia="Times New Roman" w:hAnsi="Georgia" w:cs="Times New Roman"/>
                <w:sz w:val="22"/>
                <w:szCs w:val="22"/>
              </w:rPr>
              <w:t>Health</w:t>
            </w:r>
            <w:r w:rsidRPr="005418F2">
              <w:rPr>
                <w:rFonts w:ascii="Georgia" w:eastAsia="Times New Roman" w:hAnsi="Georgia" w:cs="Times New Roman"/>
                <w:b/>
                <w:sz w:val="22"/>
                <w:szCs w:val="22"/>
              </w:rPr>
              <w:t xml:space="preserve"> </w:t>
            </w:r>
            <w:r w:rsidRPr="005418F2">
              <w:rPr>
                <w:rStyle w:val="Strong"/>
                <w:rFonts w:ascii="Georgia" w:hAnsi="Georgia"/>
                <w:b w:val="0"/>
                <w:color w:val="000000"/>
                <w:sz w:val="22"/>
                <w:szCs w:val="22"/>
              </w:rPr>
              <w:t>Food Insecurity, Neighborhood Food Environment, and Nutrition Health Disparities: State of the Science Workshop</w:t>
            </w:r>
            <w:r>
              <w:rPr>
                <w:rStyle w:val="Strong"/>
                <w:rFonts w:ascii="Georgia" w:hAnsi="Georgia"/>
                <w:b w:val="0"/>
                <w:color w:val="000000"/>
                <w:sz w:val="22"/>
                <w:szCs w:val="22"/>
              </w:rPr>
              <w:t xml:space="preserve"> (Virtual Meeting) </w:t>
            </w:r>
          </w:p>
        </w:tc>
      </w:tr>
      <w:tr w:rsidR="00A565D4" w14:paraId="06FE012E" w14:textId="77777777" w:rsidTr="00844730">
        <w:tc>
          <w:tcPr>
            <w:tcW w:w="2250" w:type="dxa"/>
          </w:tcPr>
          <w:p w14:paraId="52918A99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May 2021</w:t>
            </w:r>
          </w:p>
        </w:tc>
        <w:tc>
          <w:tcPr>
            <w:tcW w:w="7100" w:type="dxa"/>
          </w:tcPr>
          <w:p w14:paraId="347EFEB4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CDC Division of Nutrition, Physical Activity and Obesity National Training (Virtual Meeting) </w:t>
            </w:r>
          </w:p>
        </w:tc>
      </w:tr>
      <w:tr w:rsidR="00A565D4" w14:paraId="69CA40AA" w14:textId="77777777" w:rsidTr="00844730">
        <w:tc>
          <w:tcPr>
            <w:tcW w:w="2250" w:type="dxa"/>
          </w:tcPr>
          <w:p w14:paraId="5980079E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May 2021</w:t>
            </w:r>
          </w:p>
        </w:tc>
        <w:tc>
          <w:tcPr>
            <w:tcW w:w="7100" w:type="dxa"/>
          </w:tcPr>
          <w:p w14:paraId="1FB1244C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National Health Outreach Conference (Virtual Meeting)</w:t>
            </w:r>
          </w:p>
        </w:tc>
      </w:tr>
      <w:tr w:rsidR="00A565D4" w14:paraId="19C57D6E" w14:textId="77777777" w:rsidTr="00844730">
        <w:tc>
          <w:tcPr>
            <w:tcW w:w="2250" w:type="dxa"/>
          </w:tcPr>
          <w:p w14:paraId="0F1F976C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Oct 2020</w:t>
            </w:r>
          </w:p>
        </w:tc>
        <w:tc>
          <w:tcPr>
            <w:tcW w:w="7100" w:type="dxa"/>
          </w:tcPr>
          <w:p w14:paraId="4A00BFA8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5418F2">
              <w:rPr>
                <w:rFonts w:ascii="Georgia" w:eastAsia="Times New Roman" w:hAnsi="Georgia" w:cs="Times New Roman"/>
                <w:sz w:val="22"/>
                <w:szCs w:val="22"/>
              </w:rPr>
              <w:t>American Public Health Association Annual Conference (Virtual Meeting)</w:t>
            </w:r>
          </w:p>
        </w:tc>
      </w:tr>
      <w:tr w:rsidR="00A565D4" w14:paraId="255949E1" w14:textId="77777777" w:rsidTr="00844730">
        <w:tc>
          <w:tcPr>
            <w:tcW w:w="2250" w:type="dxa"/>
          </w:tcPr>
          <w:p w14:paraId="48699FEE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Jun 2020</w:t>
            </w:r>
          </w:p>
        </w:tc>
        <w:tc>
          <w:tcPr>
            <w:tcW w:w="7100" w:type="dxa"/>
          </w:tcPr>
          <w:p w14:paraId="1729456E" w14:textId="77777777" w:rsidR="00A565D4" w:rsidRPr="005418F2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5418F2">
              <w:rPr>
                <w:rFonts w:ascii="Georgia" w:hAnsi="Georgia"/>
                <w:sz w:val="22"/>
                <w:szCs w:val="22"/>
                <w:shd w:val="clear" w:color="auto" w:fill="FFFFFF"/>
              </w:rPr>
              <w:t>The International Society of Behavioral Nutrition and Physical Activity </w:t>
            </w:r>
            <w:proofErr w:type="spellStart"/>
            <w:r w:rsidRPr="005418F2">
              <w:rPr>
                <w:rFonts w:ascii="Georgia" w:hAnsi="Georgia"/>
                <w:sz w:val="22"/>
                <w:szCs w:val="22"/>
                <w:shd w:val="clear" w:color="auto" w:fill="FFFFFF"/>
              </w:rPr>
              <w:t>XChange</w:t>
            </w:r>
            <w:proofErr w:type="spellEnd"/>
            <w:r w:rsidRPr="005418F2">
              <w:rPr>
                <w:rFonts w:ascii="Georgia" w:hAnsi="Georgia"/>
                <w:sz w:val="22"/>
                <w:szCs w:val="22"/>
                <w:shd w:val="clear" w:color="auto" w:fill="FFFFFF"/>
              </w:rPr>
              <w:t xml:space="preserve"> (Virtual Meeting)</w:t>
            </w:r>
          </w:p>
        </w:tc>
      </w:tr>
      <w:tr w:rsidR="00A565D4" w14:paraId="47227769" w14:textId="77777777" w:rsidTr="00844730">
        <w:tc>
          <w:tcPr>
            <w:tcW w:w="2250" w:type="dxa"/>
          </w:tcPr>
          <w:p w14:paraId="6D740A10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lastRenderedPageBreak/>
              <w:t>Jun 2020</w:t>
            </w:r>
          </w:p>
        </w:tc>
        <w:tc>
          <w:tcPr>
            <w:tcW w:w="7100" w:type="dxa"/>
          </w:tcPr>
          <w:p w14:paraId="17B2F30A" w14:textId="77777777" w:rsidR="00A565D4" w:rsidRPr="005418F2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784250">
              <w:rPr>
                <w:rFonts w:ascii="Georgia" w:eastAsia="Times New Roman" w:hAnsi="Georgia" w:cs="Times New Roman"/>
                <w:sz w:val="22"/>
                <w:szCs w:val="22"/>
              </w:rPr>
              <w:t>Population Health in Rural America in 2020: A Workshop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 (Virtual Workshop)</w:t>
            </w:r>
          </w:p>
        </w:tc>
      </w:tr>
      <w:tr w:rsidR="00A565D4" w14:paraId="279836D9" w14:textId="77777777" w:rsidTr="00844730">
        <w:tc>
          <w:tcPr>
            <w:tcW w:w="2250" w:type="dxa"/>
          </w:tcPr>
          <w:p w14:paraId="104BDA81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Mar 2020</w:t>
            </w:r>
          </w:p>
        </w:tc>
        <w:tc>
          <w:tcPr>
            <w:tcW w:w="7100" w:type="dxa"/>
          </w:tcPr>
          <w:p w14:paraId="490A34CB" w14:textId="77777777" w:rsidR="00A565D4" w:rsidRPr="005418F2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Universities Fighting World Hunger Summit (Virtual Meeting)</w:t>
            </w:r>
          </w:p>
        </w:tc>
      </w:tr>
      <w:tr w:rsidR="00A565D4" w14:paraId="1308AF6C" w14:textId="77777777" w:rsidTr="00844730">
        <w:tc>
          <w:tcPr>
            <w:tcW w:w="2250" w:type="dxa"/>
          </w:tcPr>
          <w:p w14:paraId="157CFA47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Feb 2020</w:t>
            </w:r>
          </w:p>
        </w:tc>
        <w:tc>
          <w:tcPr>
            <w:tcW w:w="7100" w:type="dxa"/>
          </w:tcPr>
          <w:p w14:paraId="769A284B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National Farm to School Network Action Institute</w:t>
            </w:r>
          </w:p>
        </w:tc>
      </w:tr>
      <w:tr w:rsidR="00A565D4" w14:paraId="56063D1F" w14:textId="77777777" w:rsidTr="00844730">
        <w:tc>
          <w:tcPr>
            <w:tcW w:w="2250" w:type="dxa"/>
          </w:tcPr>
          <w:p w14:paraId="4F3E848C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Oct 2019</w:t>
            </w:r>
          </w:p>
        </w:tc>
        <w:tc>
          <w:tcPr>
            <w:tcW w:w="7100" w:type="dxa"/>
          </w:tcPr>
          <w:p w14:paraId="2C6FBF2F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264A98">
              <w:rPr>
                <w:rFonts w:ascii="Georgia" w:eastAsia="Times New Roman" w:hAnsi="Georgia" w:cs="Times New Roman"/>
                <w:sz w:val="22"/>
                <w:szCs w:val="22"/>
              </w:rPr>
              <w:t>The 9th Annual Appalachian Translational Research Network Health Summit</w:t>
            </w:r>
          </w:p>
        </w:tc>
      </w:tr>
      <w:tr w:rsidR="00A565D4" w14:paraId="4F6C55F9" w14:textId="77777777" w:rsidTr="00844730">
        <w:tc>
          <w:tcPr>
            <w:tcW w:w="2250" w:type="dxa"/>
          </w:tcPr>
          <w:p w14:paraId="4863C04D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Jul 2019</w:t>
            </w:r>
          </w:p>
        </w:tc>
        <w:tc>
          <w:tcPr>
            <w:tcW w:w="7100" w:type="dxa"/>
          </w:tcPr>
          <w:p w14:paraId="35D53559" w14:textId="77777777" w:rsidR="00A565D4" w:rsidRPr="00264A98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701045">
              <w:rPr>
                <w:rFonts w:ascii="Georgia" w:hAnsi="Georgia"/>
                <w:sz w:val="22"/>
                <w:szCs w:val="22"/>
              </w:rPr>
              <w:t>Kentucky-Tennessee Policy, Systems, and Environment Academy</w:t>
            </w:r>
          </w:p>
        </w:tc>
      </w:tr>
      <w:tr w:rsidR="00A565D4" w14:paraId="45C417DB" w14:textId="77777777" w:rsidTr="00844730">
        <w:tc>
          <w:tcPr>
            <w:tcW w:w="2250" w:type="dxa"/>
          </w:tcPr>
          <w:p w14:paraId="0A2B059B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May 2019</w:t>
            </w:r>
          </w:p>
        </w:tc>
        <w:tc>
          <w:tcPr>
            <w:tcW w:w="7100" w:type="dxa"/>
          </w:tcPr>
          <w:p w14:paraId="2F82BE1C" w14:textId="77777777" w:rsidR="00A565D4" w:rsidRPr="00264A98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CDC Division of Nutrition, Physical Activity and Obesity National Training</w:t>
            </w:r>
          </w:p>
        </w:tc>
      </w:tr>
      <w:tr w:rsidR="00A565D4" w14:paraId="5ECD5D79" w14:textId="77777777" w:rsidTr="00844730">
        <w:tc>
          <w:tcPr>
            <w:tcW w:w="2250" w:type="dxa"/>
          </w:tcPr>
          <w:p w14:paraId="0ED404AD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Dec 2018</w:t>
            </w:r>
          </w:p>
        </w:tc>
        <w:tc>
          <w:tcPr>
            <w:tcW w:w="7100" w:type="dxa"/>
          </w:tcPr>
          <w:p w14:paraId="76C42BB3" w14:textId="77777777" w:rsidR="00A565D4" w:rsidRPr="00264A98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Cornell University, Making the Healthy Choice the Easy Choice Course</w:t>
            </w:r>
          </w:p>
        </w:tc>
      </w:tr>
      <w:tr w:rsidR="00A565D4" w14:paraId="67099A5E" w14:textId="77777777" w:rsidTr="00844730">
        <w:tc>
          <w:tcPr>
            <w:tcW w:w="2250" w:type="dxa"/>
          </w:tcPr>
          <w:p w14:paraId="0787D715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Oct 2018</w:t>
            </w:r>
          </w:p>
        </w:tc>
        <w:tc>
          <w:tcPr>
            <w:tcW w:w="7100" w:type="dxa"/>
          </w:tcPr>
          <w:p w14:paraId="0152F83B" w14:textId="77777777" w:rsidR="00A565D4" w:rsidRPr="00264A98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Academy of Nutrition and Dietetics Food and Nutrition Conference and Expo</w:t>
            </w:r>
          </w:p>
        </w:tc>
      </w:tr>
      <w:tr w:rsidR="00A565D4" w14:paraId="1C6A8740" w14:textId="77777777" w:rsidTr="00844730">
        <w:tc>
          <w:tcPr>
            <w:tcW w:w="2250" w:type="dxa"/>
          </w:tcPr>
          <w:p w14:paraId="7673E50F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Jul 2017</w:t>
            </w:r>
          </w:p>
        </w:tc>
        <w:tc>
          <w:tcPr>
            <w:tcW w:w="7100" w:type="dxa"/>
          </w:tcPr>
          <w:p w14:paraId="57275EBE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Society for Nutrition Education and Behavior Conference</w:t>
            </w:r>
          </w:p>
        </w:tc>
      </w:tr>
      <w:tr w:rsidR="00A565D4" w14:paraId="735B0666" w14:textId="77777777" w:rsidTr="00844730">
        <w:tc>
          <w:tcPr>
            <w:tcW w:w="9350" w:type="dxa"/>
            <w:gridSpan w:val="2"/>
          </w:tcPr>
          <w:p w14:paraId="3DD36F20" w14:textId="77777777" w:rsidR="00A565D4" w:rsidRDefault="00A565D4" w:rsidP="00844730">
            <w:pPr>
              <w:rPr>
                <w:rFonts w:ascii="Georgia" w:hAnsi="Georgia" w:cs="Arial"/>
                <w:sz w:val="22"/>
                <w:szCs w:val="22"/>
                <w:u w:val="single"/>
              </w:rPr>
            </w:pPr>
          </w:p>
        </w:tc>
      </w:tr>
      <w:tr w:rsidR="00A565D4" w14:paraId="64A36CF8" w14:textId="77777777" w:rsidTr="00844730">
        <w:tc>
          <w:tcPr>
            <w:tcW w:w="9350" w:type="dxa"/>
            <w:gridSpan w:val="2"/>
          </w:tcPr>
          <w:p w14:paraId="061166DA" w14:textId="77777777" w:rsidR="00A565D4" w:rsidRDefault="00A565D4" w:rsidP="00844730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  <w:u w:val="single"/>
              </w:rPr>
              <w:t xml:space="preserve">State &amp; Local Meetings Attended </w:t>
            </w:r>
          </w:p>
        </w:tc>
      </w:tr>
      <w:tr w:rsidR="004C778A" w14:paraId="0CA41A59" w14:textId="77777777" w:rsidTr="00844730">
        <w:tc>
          <w:tcPr>
            <w:tcW w:w="2250" w:type="dxa"/>
          </w:tcPr>
          <w:p w14:paraId="2AFA64B2" w14:textId="2E5BF819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Dec 2022</w:t>
            </w:r>
          </w:p>
        </w:tc>
        <w:tc>
          <w:tcPr>
            <w:tcW w:w="7100" w:type="dxa"/>
          </w:tcPr>
          <w:p w14:paraId="62F5D974" w14:textId="392F5543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University of Kentucky</w:t>
            </w:r>
            <w:r w:rsidRPr="00655BAA">
              <w:rPr>
                <w:rFonts w:ascii="Georgia" w:hAnsi="Georgia"/>
                <w:color w:val="000000" w:themeColor="text1"/>
                <w:sz w:val="22"/>
                <w:szCs w:val="28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2"/>
                <w:szCs w:val="28"/>
              </w:rPr>
              <w:t>Women’s Forum Annual</w:t>
            </w:r>
            <w:r w:rsidRPr="00655BAA">
              <w:rPr>
                <w:rFonts w:ascii="Georgia" w:hAnsi="Georgia"/>
                <w:color w:val="000000" w:themeColor="text1"/>
                <w:sz w:val="22"/>
                <w:szCs w:val="28"/>
              </w:rPr>
              <w:t xml:space="preserve"> Conference</w:t>
            </w:r>
            <w:r>
              <w:rPr>
                <w:rFonts w:ascii="Georgia" w:hAnsi="Georgia"/>
                <w:color w:val="000000" w:themeColor="text1"/>
                <w:sz w:val="22"/>
                <w:szCs w:val="28"/>
              </w:rPr>
              <w:t xml:space="preserve"> </w:t>
            </w:r>
          </w:p>
        </w:tc>
      </w:tr>
      <w:tr w:rsidR="004C778A" w14:paraId="7450BC3E" w14:textId="77777777" w:rsidTr="00844730">
        <w:tc>
          <w:tcPr>
            <w:tcW w:w="2250" w:type="dxa"/>
          </w:tcPr>
          <w:p w14:paraId="17A100FE" w14:textId="29EAFC8F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Sept 2022</w:t>
            </w:r>
          </w:p>
        </w:tc>
        <w:tc>
          <w:tcPr>
            <w:tcW w:w="7100" w:type="dxa"/>
          </w:tcPr>
          <w:p w14:paraId="16AFE0D3" w14:textId="113B7B54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Bluegrass Academy of Nutrition and Dietetics September Seminar</w:t>
            </w:r>
          </w:p>
        </w:tc>
      </w:tr>
      <w:tr w:rsidR="004C778A" w14:paraId="2939FBD9" w14:textId="77777777" w:rsidTr="00844730">
        <w:tc>
          <w:tcPr>
            <w:tcW w:w="2250" w:type="dxa"/>
          </w:tcPr>
          <w:p w14:paraId="6C9853A3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May 2022</w:t>
            </w:r>
          </w:p>
        </w:tc>
        <w:tc>
          <w:tcPr>
            <w:tcW w:w="7100" w:type="dxa"/>
          </w:tcPr>
          <w:p w14:paraId="2ACD837C" w14:textId="77777777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Kentucky Extension Homemakers Association Annual Meeting</w:t>
            </w:r>
          </w:p>
        </w:tc>
      </w:tr>
      <w:tr w:rsidR="004C778A" w14:paraId="3D0FB5DD" w14:textId="77777777" w:rsidTr="00844730">
        <w:tc>
          <w:tcPr>
            <w:tcW w:w="2250" w:type="dxa"/>
          </w:tcPr>
          <w:p w14:paraId="307F7878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Apr 2022</w:t>
            </w:r>
          </w:p>
        </w:tc>
        <w:tc>
          <w:tcPr>
            <w:tcW w:w="7100" w:type="dxa"/>
          </w:tcPr>
          <w:p w14:paraId="253D55C2" w14:textId="77777777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Bluegrass Academy of Nutrition and Dietetics April Seminar </w:t>
            </w:r>
          </w:p>
        </w:tc>
      </w:tr>
      <w:tr w:rsidR="004C778A" w14:paraId="5D5876B7" w14:textId="77777777" w:rsidTr="00844730">
        <w:tc>
          <w:tcPr>
            <w:tcW w:w="2250" w:type="dxa"/>
          </w:tcPr>
          <w:p w14:paraId="1EC0B694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Mar 2022</w:t>
            </w:r>
          </w:p>
        </w:tc>
        <w:tc>
          <w:tcPr>
            <w:tcW w:w="7100" w:type="dxa"/>
          </w:tcPr>
          <w:p w14:paraId="622916B1" w14:textId="77777777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Kentucky Academy of Nutrition and Dietetics Annual Conference and Expo</w:t>
            </w:r>
          </w:p>
        </w:tc>
      </w:tr>
      <w:tr w:rsidR="004C778A" w14:paraId="33E5F4D0" w14:textId="77777777" w:rsidTr="00844730">
        <w:tc>
          <w:tcPr>
            <w:tcW w:w="2250" w:type="dxa"/>
          </w:tcPr>
          <w:p w14:paraId="25CF3255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Mar 2022</w:t>
            </w:r>
          </w:p>
        </w:tc>
        <w:tc>
          <w:tcPr>
            <w:tcW w:w="7100" w:type="dxa"/>
          </w:tcPr>
          <w:p w14:paraId="18CAB748" w14:textId="77777777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264A98">
              <w:rPr>
                <w:rFonts w:ascii="Georgia" w:eastAsia="Times New Roman" w:hAnsi="Georgia" w:cs="Times New Roman"/>
                <w:sz w:val="22"/>
                <w:szCs w:val="22"/>
              </w:rPr>
              <w:t>Kentuck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y Local Food Systems Summit </w:t>
            </w:r>
          </w:p>
        </w:tc>
      </w:tr>
      <w:tr w:rsidR="004C778A" w14:paraId="613BAC6C" w14:textId="77777777" w:rsidTr="00844730">
        <w:tc>
          <w:tcPr>
            <w:tcW w:w="2250" w:type="dxa"/>
          </w:tcPr>
          <w:p w14:paraId="17ED971F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Mar 2022</w:t>
            </w:r>
          </w:p>
        </w:tc>
        <w:tc>
          <w:tcPr>
            <w:tcW w:w="7100" w:type="dxa"/>
          </w:tcPr>
          <w:p w14:paraId="10CB45A6" w14:textId="77777777" w:rsidR="004C778A" w:rsidRPr="005418F2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University of Kentucky Area Health Education Center Annual Conference</w:t>
            </w:r>
          </w:p>
        </w:tc>
      </w:tr>
      <w:tr w:rsidR="004C778A" w14:paraId="5653A830" w14:textId="77777777" w:rsidTr="00844730">
        <w:tc>
          <w:tcPr>
            <w:tcW w:w="2250" w:type="dxa"/>
          </w:tcPr>
          <w:p w14:paraId="49529123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Mar 2022</w:t>
            </w:r>
          </w:p>
        </w:tc>
        <w:tc>
          <w:tcPr>
            <w:tcW w:w="7100" w:type="dxa"/>
          </w:tcPr>
          <w:p w14:paraId="7F96C6C0" w14:textId="77777777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Kentucky Academy of Nutrition and Dietetics Legislative Day </w:t>
            </w:r>
          </w:p>
        </w:tc>
      </w:tr>
      <w:tr w:rsidR="004C778A" w14:paraId="03420351" w14:textId="77777777" w:rsidTr="00844730">
        <w:tc>
          <w:tcPr>
            <w:tcW w:w="2250" w:type="dxa"/>
          </w:tcPr>
          <w:p w14:paraId="62681DC4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Dec 2021</w:t>
            </w:r>
          </w:p>
        </w:tc>
        <w:tc>
          <w:tcPr>
            <w:tcW w:w="7100" w:type="dxa"/>
          </w:tcPr>
          <w:p w14:paraId="4F4ACA5C" w14:textId="77777777" w:rsidR="004C778A" w:rsidRPr="005418F2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University of Kentucky Women’s Forum Annual Conference (Virtual Meeting) </w:t>
            </w:r>
          </w:p>
        </w:tc>
      </w:tr>
      <w:tr w:rsidR="004C778A" w14:paraId="1F0C9FA4" w14:textId="77777777" w:rsidTr="00844730">
        <w:tc>
          <w:tcPr>
            <w:tcW w:w="2250" w:type="dxa"/>
          </w:tcPr>
          <w:p w14:paraId="1685F061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Dec 2021</w:t>
            </w:r>
          </w:p>
        </w:tc>
        <w:tc>
          <w:tcPr>
            <w:tcW w:w="7100" w:type="dxa"/>
          </w:tcPr>
          <w:p w14:paraId="2B636453" w14:textId="77777777" w:rsidR="004C778A" w:rsidRPr="005418F2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University of Kentucky Annual Extension Conference</w:t>
            </w:r>
          </w:p>
        </w:tc>
      </w:tr>
      <w:tr w:rsidR="004C778A" w14:paraId="35C3A606" w14:textId="77777777" w:rsidTr="00844730">
        <w:tc>
          <w:tcPr>
            <w:tcW w:w="2250" w:type="dxa"/>
          </w:tcPr>
          <w:p w14:paraId="4255281A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Oct 2021</w:t>
            </w:r>
          </w:p>
        </w:tc>
        <w:tc>
          <w:tcPr>
            <w:tcW w:w="7100" w:type="dxa"/>
          </w:tcPr>
          <w:p w14:paraId="57F038E6" w14:textId="77777777" w:rsidR="004C778A" w:rsidRPr="005418F2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Shaping Our Appalachian Region Summit </w:t>
            </w:r>
          </w:p>
        </w:tc>
      </w:tr>
      <w:tr w:rsidR="004C778A" w14:paraId="052B5974" w14:textId="77777777" w:rsidTr="00844730">
        <w:tc>
          <w:tcPr>
            <w:tcW w:w="2250" w:type="dxa"/>
          </w:tcPr>
          <w:p w14:paraId="2DC4FF2F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Sept 2021</w:t>
            </w:r>
          </w:p>
        </w:tc>
        <w:tc>
          <w:tcPr>
            <w:tcW w:w="7100" w:type="dxa"/>
          </w:tcPr>
          <w:p w14:paraId="797E8117" w14:textId="77777777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Bluegrass Academy of Nutrition and Dietetics September Seminar</w:t>
            </w:r>
          </w:p>
        </w:tc>
      </w:tr>
      <w:tr w:rsidR="004C778A" w14:paraId="2EAA4633" w14:textId="77777777" w:rsidTr="00844730">
        <w:tc>
          <w:tcPr>
            <w:tcW w:w="2250" w:type="dxa"/>
          </w:tcPr>
          <w:p w14:paraId="6B13619F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Mar 2021</w:t>
            </w:r>
          </w:p>
        </w:tc>
        <w:tc>
          <w:tcPr>
            <w:tcW w:w="7100" w:type="dxa"/>
          </w:tcPr>
          <w:p w14:paraId="61951096" w14:textId="77777777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Kentucky Academy of Nutrition and Dietetics Legislative Day (Virtual Meeting) </w:t>
            </w:r>
          </w:p>
        </w:tc>
      </w:tr>
      <w:tr w:rsidR="004C778A" w14:paraId="6CAEF4E9" w14:textId="77777777" w:rsidTr="00844730">
        <w:tc>
          <w:tcPr>
            <w:tcW w:w="2250" w:type="dxa"/>
          </w:tcPr>
          <w:p w14:paraId="5553E818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Feb 2021</w:t>
            </w:r>
          </w:p>
        </w:tc>
        <w:tc>
          <w:tcPr>
            <w:tcW w:w="7100" w:type="dxa"/>
          </w:tcPr>
          <w:p w14:paraId="0EFBCB32" w14:textId="77777777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Bluegrass Academy of Nutrition and Dietetics February Seminar (Virtual Meeting)</w:t>
            </w:r>
          </w:p>
        </w:tc>
      </w:tr>
      <w:tr w:rsidR="004C778A" w14:paraId="64C4CA3B" w14:textId="77777777" w:rsidTr="00844730">
        <w:tc>
          <w:tcPr>
            <w:tcW w:w="2250" w:type="dxa"/>
          </w:tcPr>
          <w:p w14:paraId="0EF66DE2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Dec 2020</w:t>
            </w:r>
          </w:p>
        </w:tc>
        <w:tc>
          <w:tcPr>
            <w:tcW w:w="7100" w:type="dxa"/>
          </w:tcPr>
          <w:p w14:paraId="1EE2257C" w14:textId="77777777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University of Kentucky</w:t>
            </w:r>
            <w:r w:rsidRPr="00655BAA">
              <w:rPr>
                <w:rFonts w:ascii="Georgia" w:hAnsi="Georgia"/>
                <w:color w:val="000000" w:themeColor="text1"/>
                <w:sz w:val="22"/>
                <w:szCs w:val="28"/>
              </w:rPr>
              <w:t xml:space="preserve"> </w:t>
            </w:r>
            <w:r>
              <w:rPr>
                <w:rFonts w:ascii="Georgia" w:hAnsi="Georgia"/>
                <w:color w:val="000000" w:themeColor="text1"/>
                <w:sz w:val="22"/>
                <w:szCs w:val="28"/>
              </w:rPr>
              <w:t>Women’s Forum Annual</w:t>
            </w:r>
            <w:r w:rsidRPr="00655BAA">
              <w:rPr>
                <w:rFonts w:ascii="Georgia" w:hAnsi="Georgia"/>
                <w:color w:val="000000" w:themeColor="text1"/>
                <w:sz w:val="22"/>
                <w:szCs w:val="28"/>
              </w:rPr>
              <w:t xml:space="preserve"> Conference</w:t>
            </w:r>
            <w:r>
              <w:rPr>
                <w:rFonts w:ascii="Georgia" w:hAnsi="Georgia"/>
                <w:color w:val="000000" w:themeColor="text1"/>
                <w:sz w:val="22"/>
                <w:szCs w:val="28"/>
              </w:rPr>
              <w:t xml:space="preserve"> (Virtual Meeting)</w:t>
            </w:r>
          </w:p>
        </w:tc>
      </w:tr>
      <w:tr w:rsidR="004C778A" w14:paraId="0FE16870" w14:textId="77777777" w:rsidTr="00844730">
        <w:tc>
          <w:tcPr>
            <w:tcW w:w="2250" w:type="dxa"/>
          </w:tcPr>
          <w:p w14:paraId="6C8F1E82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Sept 2020</w:t>
            </w:r>
          </w:p>
        </w:tc>
        <w:tc>
          <w:tcPr>
            <w:tcW w:w="7100" w:type="dxa"/>
          </w:tcPr>
          <w:p w14:paraId="499262B4" w14:textId="77777777" w:rsidR="004C778A" w:rsidRPr="005418F2" w:rsidRDefault="004C778A" w:rsidP="004C778A">
            <w:pPr>
              <w:rPr>
                <w:rFonts w:ascii="Georgia" w:hAnsi="Georgia"/>
                <w:sz w:val="22"/>
                <w:szCs w:val="22"/>
                <w:shd w:val="clear" w:color="auto" w:fill="FFFFFF"/>
              </w:rPr>
            </w:pPr>
            <w:r w:rsidRPr="005418F2">
              <w:rPr>
                <w:rFonts w:ascii="Georgia" w:hAnsi="Georgia"/>
                <w:sz w:val="22"/>
                <w:szCs w:val="22"/>
                <w:shd w:val="clear" w:color="auto" w:fill="FFFFFF"/>
              </w:rPr>
              <w:t>Bluegrass Academy of Nutrition and Dietetics September Seminar (Virtual Meeting)</w:t>
            </w:r>
          </w:p>
        </w:tc>
      </w:tr>
      <w:tr w:rsidR="004C778A" w14:paraId="3B7768C7" w14:textId="77777777" w:rsidTr="00844730">
        <w:tc>
          <w:tcPr>
            <w:tcW w:w="2250" w:type="dxa"/>
          </w:tcPr>
          <w:p w14:paraId="55704A62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Aug 2020</w:t>
            </w:r>
          </w:p>
        </w:tc>
        <w:tc>
          <w:tcPr>
            <w:tcW w:w="7100" w:type="dxa"/>
          </w:tcPr>
          <w:p w14:paraId="4FE26632" w14:textId="77777777" w:rsidR="004C778A" w:rsidRPr="005418F2" w:rsidRDefault="004C778A" w:rsidP="004C778A">
            <w:pPr>
              <w:rPr>
                <w:rFonts w:ascii="Georgia" w:hAnsi="Georgia"/>
                <w:sz w:val="22"/>
                <w:szCs w:val="22"/>
                <w:shd w:val="clear" w:color="auto" w:fill="FFFFFF"/>
              </w:rPr>
            </w:pPr>
            <w:r w:rsidRPr="005418F2">
              <w:rPr>
                <w:rFonts w:ascii="Georgia" w:hAnsi="Georgia"/>
                <w:sz w:val="22"/>
                <w:szCs w:val="22"/>
                <w:shd w:val="clear" w:color="auto" w:fill="FFFFFF"/>
              </w:rPr>
              <w:t>Kentucky Academy of Nutrition and Dietetics Annual Conference and Expo (Virtual Meeting)</w:t>
            </w:r>
          </w:p>
        </w:tc>
      </w:tr>
      <w:tr w:rsidR="004C778A" w14:paraId="600D9945" w14:textId="77777777" w:rsidTr="00844730">
        <w:tc>
          <w:tcPr>
            <w:tcW w:w="2250" w:type="dxa"/>
          </w:tcPr>
          <w:p w14:paraId="6EFB613F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Mar 2020</w:t>
            </w:r>
          </w:p>
        </w:tc>
        <w:tc>
          <w:tcPr>
            <w:tcW w:w="7100" w:type="dxa"/>
          </w:tcPr>
          <w:p w14:paraId="3CCEAE9D" w14:textId="77777777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University of Kentucky Area Health Education Center Annual Conference</w:t>
            </w:r>
          </w:p>
        </w:tc>
      </w:tr>
      <w:tr w:rsidR="004C778A" w14:paraId="187A3477" w14:textId="77777777" w:rsidTr="00844730">
        <w:tc>
          <w:tcPr>
            <w:tcW w:w="2250" w:type="dxa"/>
          </w:tcPr>
          <w:p w14:paraId="04BDDCEA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Feb 2020</w:t>
            </w:r>
          </w:p>
        </w:tc>
        <w:tc>
          <w:tcPr>
            <w:tcW w:w="7100" w:type="dxa"/>
          </w:tcPr>
          <w:p w14:paraId="02D09F41" w14:textId="77777777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Bluegrass Academy of Nutrition and Dietetics February Seminar</w:t>
            </w:r>
          </w:p>
        </w:tc>
      </w:tr>
      <w:tr w:rsidR="004C778A" w14:paraId="6027415C" w14:textId="77777777" w:rsidTr="00844730">
        <w:tc>
          <w:tcPr>
            <w:tcW w:w="2250" w:type="dxa"/>
          </w:tcPr>
          <w:p w14:paraId="233B8763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Feb 2020</w:t>
            </w:r>
          </w:p>
        </w:tc>
        <w:tc>
          <w:tcPr>
            <w:tcW w:w="7100" w:type="dxa"/>
          </w:tcPr>
          <w:p w14:paraId="3DC59664" w14:textId="77777777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264A98">
              <w:rPr>
                <w:rFonts w:ascii="Georgia" w:eastAsia="Times New Roman" w:hAnsi="Georgia" w:cs="Times New Roman"/>
                <w:sz w:val="22"/>
                <w:szCs w:val="22"/>
              </w:rPr>
              <w:t>Kentuck</w:t>
            </w:r>
            <w:r>
              <w:rPr>
                <w:rFonts w:ascii="Georgia" w:eastAsia="Times New Roman" w:hAnsi="Georgia" w:cs="Times New Roman"/>
                <w:sz w:val="22"/>
                <w:szCs w:val="22"/>
              </w:rPr>
              <w:t xml:space="preserve">y Local Food Systems Summit </w:t>
            </w:r>
          </w:p>
        </w:tc>
      </w:tr>
      <w:tr w:rsidR="004C778A" w14:paraId="1851D58C" w14:textId="77777777" w:rsidTr="00844730">
        <w:tc>
          <w:tcPr>
            <w:tcW w:w="2250" w:type="dxa"/>
          </w:tcPr>
          <w:p w14:paraId="5D0347C1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Nov 2019</w:t>
            </w:r>
          </w:p>
        </w:tc>
        <w:tc>
          <w:tcPr>
            <w:tcW w:w="7100" w:type="dxa"/>
          </w:tcPr>
          <w:p w14:paraId="61E48F14" w14:textId="77777777" w:rsidR="004C778A" w:rsidRPr="00264A98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264A98">
              <w:rPr>
                <w:rFonts w:ascii="Georgia" w:hAnsi="Georgia"/>
                <w:sz w:val="22"/>
                <w:szCs w:val="22"/>
                <w:shd w:val="clear" w:color="auto" w:fill="FFFFFF"/>
              </w:rPr>
              <w:t>Kentucky Association of State Extension Professionals Fall Meeting</w:t>
            </w:r>
          </w:p>
        </w:tc>
      </w:tr>
      <w:tr w:rsidR="004C778A" w14:paraId="550BC9AD" w14:textId="77777777" w:rsidTr="00844730">
        <w:tc>
          <w:tcPr>
            <w:tcW w:w="2250" w:type="dxa"/>
          </w:tcPr>
          <w:p w14:paraId="167A2930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Sept 2019</w:t>
            </w:r>
          </w:p>
        </w:tc>
        <w:tc>
          <w:tcPr>
            <w:tcW w:w="7100" w:type="dxa"/>
          </w:tcPr>
          <w:p w14:paraId="678ADB4B" w14:textId="77777777" w:rsidR="004C778A" w:rsidRPr="00605C47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Barnstable Brown Diabetes Center Symposium</w:t>
            </w:r>
          </w:p>
        </w:tc>
      </w:tr>
      <w:tr w:rsidR="004C778A" w14:paraId="23E37A59" w14:textId="77777777" w:rsidTr="00844730">
        <w:tc>
          <w:tcPr>
            <w:tcW w:w="2250" w:type="dxa"/>
          </w:tcPr>
          <w:p w14:paraId="4044CE3C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Sept 2018</w:t>
            </w:r>
          </w:p>
        </w:tc>
        <w:tc>
          <w:tcPr>
            <w:tcW w:w="7100" w:type="dxa"/>
          </w:tcPr>
          <w:p w14:paraId="2AA8AC37" w14:textId="77777777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Bluegrass Academy of Nutrition and Dietetics September Dinner Meeting</w:t>
            </w:r>
          </w:p>
        </w:tc>
      </w:tr>
      <w:tr w:rsidR="004C778A" w14:paraId="21D6A9C3" w14:textId="77777777" w:rsidTr="00844730">
        <w:tc>
          <w:tcPr>
            <w:tcW w:w="2250" w:type="dxa"/>
          </w:tcPr>
          <w:p w14:paraId="68D95CEE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Feb 2018</w:t>
            </w:r>
          </w:p>
        </w:tc>
        <w:tc>
          <w:tcPr>
            <w:tcW w:w="7100" w:type="dxa"/>
          </w:tcPr>
          <w:p w14:paraId="75CF03EE" w14:textId="77777777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Bluegrass Academy of Nutrition and Dietetics February Seminar</w:t>
            </w:r>
          </w:p>
        </w:tc>
      </w:tr>
      <w:tr w:rsidR="004C778A" w14:paraId="41B1E33D" w14:textId="77777777" w:rsidTr="00844730">
        <w:tc>
          <w:tcPr>
            <w:tcW w:w="2250" w:type="dxa"/>
          </w:tcPr>
          <w:p w14:paraId="433B71AF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Sept 2017</w:t>
            </w:r>
          </w:p>
        </w:tc>
        <w:tc>
          <w:tcPr>
            <w:tcW w:w="7100" w:type="dxa"/>
          </w:tcPr>
          <w:p w14:paraId="5A852A3A" w14:textId="77777777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Bluegrass Academy of Nutrition and Dietetics September Dinner Meeting</w:t>
            </w:r>
          </w:p>
        </w:tc>
      </w:tr>
      <w:tr w:rsidR="004C778A" w14:paraId="2D9CA094" w14:textId="77777777" w:rsidTr="00844730">
        <w:tc>
          <w:tcPr>
            <w:tcW w:w="2250" w:type="dxa"/>
          </w:tcPr>
          <w:p w14:paraId="606771C7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lastRenderedPageBreak/>
              <w:t>Mar 2015</w:t>
            </w:r>
          </w:p>
        </w:tc>
        <w:tc>
          <w:tcPr>
            <w:tcW w:w="7100" w:type="dxa"/>
          </w:tcPr>
          <w:p w14:paraId="7B84B83B" w14:textId="77777777" w:rsidR="004C778A" w:rsidRPr="00605C47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Kentucky Academy of Nutrition and Dietetics Annual Conference and Expo</w:t>
            </w:r>
          </w:p>
        </w:tc>
      </w:tr>
      <w:tr w:rsidR="004C778A" w14:paraId="506EDCF5" w14:textId="77777777" w:rsidTr="00844730">
        <w:tc>
          <w:tcPr>
            <w:tcW w:w="2250" w:type="dxa"/>
          </w:tcPr>
          <w:p w14:paraId="6CC90C07" w14:textId="77777777" w:rsidR="004C778A" w:rsidRDefault="004C778A" w:rsidP="004C778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Oct 2014</w:t>
            </w:r>
          </w:p>
        </w:tc>
        <w:tc>
          <w:tcPr>
            <w:tcW w:w="7100" w:type="dxa"/>
          </w:tcPr>
          <w:p w14:paraId="77DF6692" w14:textId="77777777" w:rsidR="004C778A" w:rsidRDefault="004C778A" w:rsidP="004C778A">
            <w:pPr>
              <w:rPr>
                <w:rFonts w:ascii="Georgia" w:eastAsia="Times New Roman" w:hAnsi="Georgia" w:cs="Times New Roman"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sz w:val="22"/>
                <w:szCs w:val="22"/>
              </w:rPr>
              <w:t>Academy of Nutrition and Dietetics Food and Nutrition Conference and Expo</w:t>
            </w:r>
          </w:p>
        </w:tc>
      </w:tr>
    </w:tbl>
    <w:p w14:paraId="0BD96AEB" w14:textId="77777777" w:rsidR="00A565D4" w:rsidRDefault="00A565D4" w:rsidP="00881759">
      <w:pPr>
        <w:rPr>
          <w:rFonts w:ascii="Georgia" w:eastAsia="Times New Roman" w:hAnsi="Georgia" w:cs="Times New Roman"/>
          <w:sz w:val="28"/>
          <w:szCs w:val="22"/>
        </w:rPr>
      </w:pPr>
    </w:p>
    <w:sectPr w:rsidR="00A565D4" w:rsidSect="00444E2D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718B" w14:textId="77777777" w:rsidR="00B16C00" w:rsidRDefault="00B16C00" w:rsidP="00423121">
      <w:r>
        <w:separator/>
      </w:r>
    </w:p>
  </w:endnote>
  <w:endnote w:type="continuationSeparator" w:id="0">
    <w:p w14:paraId="644B31D3" w14:textId="77777777" w:rsidR="00B16C00" w:rsidRDefault="00B16C00" w:rsidP="00423121">
      <w:r>
        <w:continuationSeparator/>
      </w:r>
    </w:p>
  </w:endnote>
  <w:endnote w:type="continuationNotice" w:id="1">
    <w:p w14:paraId="4AF52EB2" w14:textId="77777777" w:rsidR="00D15846" w:rsidRDefault="00D15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1A15" w14:textId="26035ED1" w:rsidR="00995D0D" w:rsidRPr="00FF4E84" w:rsidRDefault="00FF4E84" w:rsidP="00FF4E84">
    <w:pPr>
      <w:pStyle w:val="Footer"/>
      <w:rPr>
        <w:rFonts w:ascii="Georgia" w:hAnsi="Georgia"/>
        <w:b/>
        <w:sz w:val="20"/>
        <w:szCs w:val="20"/>
      </w:rPr>
    </w:pPr>
    <w:r w:rsidRPr="00FF4E84">
      <w:rPr>
        <w:rFonts w:ascii="Georgia" w:hAnsi="Georgia" w:cs="Arial"/>
        <w:sz w:val="20"/>
        <w:szCs w:val="20"/>
      </w:rPr>
      <w:t>*Den</w:t>
    </w:r>
    <w:r>
      <w:rPr>
        <w:rFonts w:ascii="Georgia" w:hAnsi="Georgia" w:cs="Arial"/>
        <w:sz w:val="20"/>
        <w:szCs w:val="20"/>
      </w:rPr>
      <w:t>o</w:t>
    </w:r>
    <w:r w:rsidRPr="00FF4E84">
      <w:rPr>
        <w:rFonts w:ascii="Georgia" w:hAnsi="Georgia" w:cs="Arial"/>
        <w:sz w:val="20"/>
        <w:szCs w:val="20"/>
      </w:rPr>
      <w:t>tes a graduate student</w:t>
    </w:r>
    <w:r>
      <w:rPr>
        <w:rFonts w:ascii="Georgia" w:hAnsi="Georgia" w:cs="Arial"/>
        <w:sz w:val="20"/>
        <w:szCs w:val="20"/>
      </w:rPr>
      <w:t xml:space="preserve"> or dietetic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E962" w14:textId="77777777" w:rsidR="00B16C00" w:rsidRDefault="00B16C00" w:rsidP="00423121">
      <w:r>
        <w:separator/>
      </w:r>
    </w:p>
  </w:footnote>
  <w:footnote w:type="continuationSeparator" w:id="0">
    <w:p w14:paraId="05FC3475" w14:textId="77777777" w:rsidR="00B16C00" w:rsidRDefault="00B16C00" w:rsidP="00423121">
      <w:r>
        <w:continuationSeparator/>
      </w:r>
    </w:p>
  </w:footnote>
  <w:footnote w:type="continuationNotice" w:id="1">
    <w:p w14:paraId="24A71B8D" w14:textId="77777777" w:rsidR="00D15846" w:rsidRDefault="00D158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17F2" w14:textId="694E574A" w:rsidR="00FF4E84" w:rsidRPr="00995D0D" w:rsidRDefault="00FF4E84" w:rsidP="00FF4E84">
    <w:pPr>
      <w:pStyle w:val="Footer"/>
      <w:jc w:val="right"/>
      <w:rPr>
        <w:rFonts w:ascii="Georgia" w:hAnsi="Georgia"/>
        <w:b/>
        <w:sz w:val="20"/>
        <w:szCs w:val="20"/>
      </w:rPr>
    </w:pPr>
    <w:r>
      <w:rPr>
        <w:rFonts w:ascii="Georgia" w:hAnsi="Georgia"/>
        <w:sz w:val="20"/>
        <w:szCs w:val="20"/>
      </w:rPr>
      <w:t>Emily</w:t>
    </w:r>
    <w:r w:rsidRPr="00423121">
      <w:rPr>
        <w:rFonts w:ascii="Georgia" w:hAnsi="Georgia"/>
        <w:sz w:val="20"/>
        <w:szCs w:val="20"/>
      </w:rPr>
      <w:t xml:space="preserve"> DeWitt</w:t>
    </w:r>
    <w:r>
      <w:rPr>
        <w:rFonts w:ascii="Georgia" w:hAnsi="Georgia"/>
        <w:sz w:val="20"/>
        <w:szCs w:val="20"/>
      </w:rPr>
      <w:t>, MS, RD, LD</w:t>
    </w:r>
    <w:r w:rsidRPr="00423121">
      <w:rPr>
        <w:rFonts w:ascii="Georgia" w:hAnsi="Georgia"/>
        <w:sz w:val="20"/>
        <w:szCs w:val="20"/>
      </w:rPr>
      <w:t xml:space="preserve"> | </w:t>
    </w:r>
    <w:r>
      <w:rPr>
        <w:rFonts w:ascii="Georgia" w:hAnsi="Georgia"/>
        <w:b/>
        <w:sz w:val="20"/>
        <w:szCs w:val="20"/>
      </w:rPr>
      <w:t xml:space="preserve">Updated </w:t>
    </w:r>
    <w:r w:rsidR="00FA5DD4">
      <w:rPr>
        <w:rFonts w:ascii="Georgia" w:hAnsi="Georgia"/>
        <w:b/>
        <w:sz w:val="20"/>
        <w:szCs w:val="20"/>
      </w:rPr>
      <w:t>January 2023</w:t>
    </w:r>
  </w:p>
  <w:p w14:paraId="79EF38C7" w14:textId="77777777" w:rsidR="00FF4E84" w:rsidRDefault="00FF4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63A85"/>
    <w:multiLevelType w:val="hybridMultilevel"/>
    <w:tmpl w:val="518A8E9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55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139"/>
    <w:rsid w:val="00005B34"/>
    <w:rsid w:val="00012F12"/>
    <w:rsid w:val="00015FDA"/>
    <w:rsid w:val="00017101"/>
    <w:rsid w:val="000202D2"/>
    <w:rsid w:val="000207A1"/>
    <w:rsid w:val="00026338"/>
    <w:rsid w:val="00030BF1"/>
    <w:rsid w:val="00036142"/>
    <w:rsid w:val="00043C22"/>
    <w:rsid w:val="000563CA"/>
    <w:rsid w:val="000575A7"/>
    <w:rsid w:val="00063053"/>
    <w:rsid w:val="00064D05"/>
    <w:rsid w:val="00066059"/>
    <w:rsid w:val="00066DC4"/>
    <w:rsid w:val="0006757A"/>
    <w:rsid w:val="000830A6"/>
    <w:rsid w:val="0009034D"/>
    <w:rsid w:val="000913A0"/>
    <w:rsid w:val="000A5327"/>
    <w:rsid w:val="000B4515"/>
    <w:rsid w:val="000C18B8"/>
    <w:rsid w:val="000C60F4"/>
    <w:rsid w:val="000D567E"/>
    <w:rsid w:val="000D66CC"/>
    <w:rsid w:val="000D6784"/>
    <w:rsid w:val="000D6FCC"/>
    <w:rsid w:val="000E02D7"/>
    <w:rsid w:val="000E28CE"/>
    <w:rsid w:val="000F3B06"/>
    <w:rsid w:val="000F6DF1"/>
    <w:rsid w:val="000F7975"/>
    <w:rsid w:val="00110E0D"/>
    <w:rsid w:val="00115C2D"/>
    <w:rsid w:val="001177D8"/>
    <w:rsid w:val="00117BE0"/>
    <w:rsid w:val="00132F95"/>
    <w:rsid w:val="00134D4E"/>
    <w:rsid w:val="00135734"/>
    <w:rsid w:val="001453A0"/>
    <w:rsid w:val="00151E8C"/>
    <w:rsid w:val="001542C1"/>
    <w:rsid w:val="0015643B"/>
    <w:rsid w:val="001618D3"/>
    <w:rsid w:val="001625AC"/>
    <w:rsid w:val="00170CFB"/>
    <w:rsid w:val="00171766"/>
    <w:rsid w:val="00181B73"/>
    <w:rsid w:val="0018353D"/>
    <w:rsid w:val="001911D0"/>
    <w:rsid w:val="001932D8"/>
    <w:rsid w:val="001A6D4B"/>
    <w:rsid w:val="001B50CD"/>
    <w:rsid w:val="001B6A03"/>
    <w:rsid w:val="001B6DA9"/>
    <w:rsid w:val="001B7395"/>
    <w:rsid w:val="001B7D83"/>
    <w:rsid w:val="001D6DBF"/>
    <w:rsid w:val="001F7D89"/>
    <w:rsid w:val="002042D2"/>
    <w:rsid w:val="002072D6"/>
    <w:rsid w:val="00210022"/>
    <w:rsid w:val="0022214A"/>
    <w:rsid w:val="002225BE"/>
    <w:rsid w:val="002236D5"/>
    <w:rsid w:val="00223789"/>
    <w:rsid w:val="00225281"/>
    <w:rsid w:val="00233B76"/>
    <w:rsid w:val="002347B6"/>
    <w:rsid w:val="00234AEF"/>
    <w:rsid w:val="002358FA"/>
    <w:rsid w:val="0023637D"/>
    <w:rsid w:val="002417A2"/>
    <w:rsid w:val="0024487A"/>
    <w:rsid w:val="002526EA"/>
    <w:rsid w:val="00253251"/>
    <w:rsid w:val="00264A98"/>
    <w:rsid w:val="00265ACA"/>
    <w:rsid w:val="00265B6E"/>
    <w:rsid w:val="002708B9"/>
    <w:rsid w:val="00271424"/>
    <w:rsid w:val="00284CD6"/>
    <w:rsid w:val="00293DD7"/>
    <w:rsid w:val="002A109D"/>
    <w:rsid w:val="002A2298"/>
    <w:rsid w:val="002A62E8"/>
    <w:rsid w:val="002A7825"/>
    <w:rsid w:val="002B1927"/>
    <w:rsid w:val="002B21E3"/>
    <w:rsid w:val="002B240A"/>
    <w:rsid w:val="002B3F75"/>
    <w:rsid w:val="002C678E"/>
    <w:rsid w:val="002D735F"/>
    <w:rsid w:val="002E48AF"/>
    <w:rsid w:val="002E6C2B"/>
    <w:rsid w:val="002F16BD"/>
    <w:rsid w:val="002F2A28"/>
    <w:rsid w:val="002F4D07"/>
    <w:rsid w:val="002F72E5"/>
    <w:rsid w:val="003018C3"/>
    <w:rsid w:val="00303A85"/>
    <w:rsid w:val="003079B8"/>
    <w:rsid w:val="00311A7E"/>
    <w:rsid w:val="00316172"/>
    <w:rsid w:val="0032012D"/>
    <w:rsid w:val="00331E7C"/>
    <w:rsid w:val="003328FE"/>
    <w:rsid w:val="00342A34"/>
    <w:rsid w:val="00345B39"/>
    <w:rsid w:val="00346F92"/>
    <w:rsid w:val="0035144F"/>
    <w:rsid w:val="00352BE8"/>
    <w:rsid w:val="00353FCD"/>
    <w:rsid w:val="00371EB8"/>
    <w:rsid w:val="003749D8"/>
    <w:rsid w:val="00381546"/>
    <w:rsid w:val="00385D30"/>
    <w:rsid w:val="00387336"/>
    <w:rsid w:val="003874A3"/>
    <w:rsid w:val="003A37D6"/>
    <w:rsid w:val="003A3B1B"/>
    <w:rsid w:val="003B2EF9"/>
    <w:rsid w:val="003C0D49"/>
    <w:rsid w:val="003C1A4C"/>
    <w:rsid w:val="003C4D4D"/>
    <w:rsid w:val="003D5A55"/>
    <w:rsid w:val="003D6260"/>
    <w:rsid w:val="003D67BA"/>
    <w:rsid w:val="003E311F"/>
    <w:rsid w:val="003E6434"/>
    <w:rsid w:val="003E7469"/>
    <w:rsid w:val="003F62E0"/>
    <w:rsid w:val="004037FA"/>
    <w:rsid w:val="00403D4D"/>
    <w:rsid w:val="00416F2A"/>
    <w:rsid w:val="004203C8"/>
    <w:rsid w:val="00420C42"/>
    <w:rsid w:val="00423121"/>
    <w:rsid w:val="0043681C"/>
    <w:rsid w:val="00443D79"/>
    <w:rsid w:val="00444E0B"/>
    <w:rsid w:val="00444E2D"/>
    <w:rsid w:val="00450036"/>
    <w:rsid w:val="004502AA"/>
    <w:rsid w:val="00465B70"/>
    <w:rsid w:val="00470AB6"/>
    <w:rsid w:val="00474391"/>
    <w:rsid w:val="00475E19"/>
    <w:rsid w:val="00484230"/>
    <w:rsid w:val="00485AF0"/>
    <w:rsid w:val="00490065"/>
    <w:rsid w:val="004A1C6B"/>
    <w:rsid w:val="004A6774"/>
    <w:rsid w:val="004B2361"/>
    <w:rsid w:val="004B25B6"/>
    <w:rsid w:val="004B345B"/>
    <w:rsid w:val="004B5AED"/>
    <w:rsid w:val="004B6B90"/>
    <w:rsid w:val="004C00D6"/>
    <w:rsid w:val="004C04A7"/>
    <w:rsid w:val="004C778A"/>
    <w:rsid w:val="004D1336"/>
    <w:rsid w:val="004D72DF"/>
    <w:rsid w:val="004F3C6E"/>
    <w:rsid w:val="004F6028"/>
    <w:rsid w:val="004F7FB4"/>
    <w:rsid w:val="005045FB"/>
    <w:rsid w:val="00510C5C"/>
    <w:rsid w:val="0051688A"/>
    <w:rsid w:val="005270AE"/>
    <w:rsid w:val="00533ABB"/>
    <w:rsid w:val="00533ECA"/>
    <w:rsid w:val="0053474C"/>
    <w:rsid w:val="005418F2"/>
    <w:rsid w:val="00543796"/>
    <w:rsid w:val="00556CA0"/>
    <w:rsid w:val="00567552"/>
    <w:rsid w:val="0057135D"/>
    <w:rsid w:val="00592466"/>
    <w:rsid w:val="005976CE"/>
    <w:rsid w:val="005A3DA1"/>
    <w:rsid w:val="005A4946"/>
    <w:rsid w:val="005B7BF9"/>
    <w:rsid w:val="005C0B71"/>
    <w:rsid w:val="005C64C3"/>
    <w:rsid w:val="005C6853"/>
    <w:rsid w:val="005D748D"/>
    <w:rsid w:val="005D7E80"/>
    <w:rsid w:val="005E5553"/>
    <w:rsid w:val="005F016F"/>
    <w:rsid w:val="005F24EB"/>
    <w:rsid w:val="00600286"/>
    <w:rsid w:val="006007DF"/>
    <w:rsid w:val="00600A54"/>
    <w:rsid w:val="00600FC1"/>
    <w:rsid w:val="00605C47"/>
    <w:rsid w:val="006077AF"/>
    <w:rsid w:val="00612760"/>
    <w:rsid w:val="00617A52"/>
    <w:rsid w:val="00617B82"/>
    <w:rsid w:val="006232B1"/>
    <w:rsid w:val="00624AFF"/>
    <w:rsid w:val="00637E5F"/>
    <w:rsid w:val="00642817"/>
    <w:rsid w:val="006452FB"/>
    <w:rsid w:val="00645768"/>
    <w:rsid w:val="00645CC1"/>
    <w:rsid w:val="00651931"/>
    <w:rsid w:val="0065233E"/>
    <w:rsid w:val="00655BAA"/>
    <w:rsid w:val="00664753"/>
    <w:rsid w:val="00682EA7"/>
    <w:rsid w:val="006877B6"/>
    <w:rsid w:val="006A7D27"/>
    <w:rsid w:val="006B28EA"/>
    <w:rsid w:val="006C3471"/>
    <w:rsid w:val="006D02CF"/>
    <w:rsid w:val="006E0D33"/>
    <w:rsid w:val="006E1B58"/>
    <w:rsid w:val="006E7A9F"/>
    <w:rsid w:val="006F6AD0"/>
    <w:rsid w:val="00701045"/>
    <w:rsid w:val="00705EF9"/>
    <w:rsid w:val="007105B2"/>
    <w:rsid w:val="00711B30"/>
    <w:rsid w:val="00725085"/>
    <w:rsid w:val="0072787D"/>
    <w:rsid w:val="00730BF8"/>
    <w:rsid w:val="00732214"/>
    <w:rsid w:val="0074573F"/>
    <w:rsid w:val="0074641D"/>
    <w:rsid w:val="00757492"/>
    <w:rsid w:val="00757D01"/>
    <w:rsid w:val="00763251"/>
    <w:rsid w:val="00765228"/>
    <w:rsid w:val="00772C5C"/>
    <w:rsid w:val="00774E76"/>
    <w:rsid w:val="00774F65"/>
    <w:rsid w:val="00775D3C"/>
    <w:rsid w:val="007833BA"/>
    <w:rsid w:val="00784250"/>
    <w:rsid w:val="00790ABF"/>
    <w:rsid w:val="00794274"/>
    <w:rsid w:val="007A67E4"/>
    <w:rsid w:val="007B4912"/>
    <w:rsid w:val="007B6C8B"/>
    <w:rsid w:val="007D1517"/>
    <w:rsid w:val="007D6433"/>
    <w:rsid w:val="007E72C6"/>
    <w:rsid w:val="007F3A34"/>
    <w:rsid w:val="00804527"/>
    <w:rsid w:val="008175E7"/>
    <w:rsid w:val="0082231F"/>
    <w:rsid w:val="00823AAA"/>
    <w:rsid w:val="00823E8D"/>
    <w:rsid w:val="008243ED"/>
    <w:rsid w:val="00825B1E"/>
    <w:rsid w:val="00827F3E"/>
    <w:rsid w:val="00844D49"/>
    <w:rsid w:val="0085513C"/>
    <w:rsid w:val="008607BA"/>
    <w:rsid w:val="00864620"/>
    <w:rsid w:val="00867501"/>
    <w:rsid w:val="008706F2"/>
    <w:rsid w:val="00876165"/>
    <w:rsid w:val="00880195"/>
    <w:rsid w:val="00881759"/>
    <w:rsid w:val="008836AB"/>
    <w:rsid w:val="0088513F"/>
    <w:rsid w:val="00885877"/>
    <w:rsid w:val="00895124"/>
    <w:rsid w:val="008954F7"/>
    <w:rsid w:val="008A0F73"/>
    <w:rsid w:val="008A3887"/>
    <w:rsid w:val="008B1E6D"/>
    <w:rsid w:val="008C143D"/>
    <w:rsid w:val="008C1BDA"/>
    <w:rsid w:val="008C4234"/>
    <w:rsid w:val="008C7D47"/>
    <w:rsid w:val="008D6145"/>
    <w:rsid w:val="008D7586"/>
    <w:rsid w:val="008E4402"/>
    <w:rsid w:val="008E7E62"/>
    <w:rsid w:val="00900246"/>
    <w:rsid w:val="00903C2E"/>
    <w:rsid w:val="00917DBC"/>
    <w:rsid w:val="00921477"/>
    <w:rsid w:val="00922B2D"/>
    <w:rsid w:val="009301ED"/>
    <w:rsid w:val="00933C16"/>
    <w:rsid w:val="00933D35"/>
    <w:rsid w:val="00935803"/>
    <w:rsid w:val="00937D4E"/>
    <w:rsid w:val="00942865"/>
    <w:rsid w:val="009444BB"/>
    <w:rsid w:val="00947743"/>
    <w:rsid w:val="00954B00"/>
    <w:rsid w:val="00972B12"/>
    <w:rsid w:val="00980775"/>
    <w:rsid w:val="00981689"/>
    <w:rsid w:val="00993ACE"/>
    <w:rsid w:val="00994563"/>
    <w:rsid w:val="00995A33"/>
    <w:rsid w:val="00995D0D"/>
    <w:rsid w:val="00996634"/>
    <w:rsid w:val="009A49F4"/>
    <w:rsid w:val="009B23ED"/>
    <w:rsid w:val="009C7E17"/>
    <w:rsid w:val="009D1D68"/>
    <w:rsid w:val="009D3900"/>
    <w:rsid w:val="009D7997"/>
    <w:rsid w:val="009E0CCF"/>
    <w:rsid w:val="009E1008"/>
    <w:rsid w:val="009E5A8C"/>
    <w:rsid w:val="009F2E90"/>
    <w:rsid w:val="00A01627"/>
    <w:rsid w:val="00A0166F"/>
    <w:rsid w:val="00A210D9"/>
    <w:rsid w:val="00A2232B"/>
    <w:rsid w:val="00A260C3"/>
    <w:rsid w:val="00A26F58"/>
    <w:rsid w:val="00A365A9"/>
    <w:rsid w:val="00A43C21"/>
    <w:rsid w:val="00A4694B"/>
    <w:rsid w:val="00A47271"/>
    <w:rsid w:val="00A5530E"/>
    <w:rsid w:val="00A559C4"/>
    <w:rsid w:val="00A565D4"/>
    <w:rsid w:val="00A64A98"/>
    <w:rsid w:val="00A73397"/>
    <w:rsid w:val="00A76862"/>
    <w:rsid w:val="00A8052C"/>
    <w:rsid w:val="00A940D7"/>
    <w:rsid w:val="00A973AF"/>
    <w:rsid w:val="00AC7334"/>
    <w:rsid w:val="00AD219A"/>
    <w:rsid w:val="00AD4633"/>
    <w:rsid w:val="00AD72F7"/>
    <w:rsid w:val="00AE345E"/>
    <w:rsid w:val="00AE5E43"/>
    <w:rsid w:val="00AE5F93"/>
    <w:rsid w:val="00B04D17"/>
    <w:rsid w:val="00B07A83"/>
    <w:rsid w:val="00B10707"/>
    <w:rsid w:val="00B10F55"/>
    <w:rsid w:val="00B116C4"/>
    <w:rsid w:val="00B11C8F"/>
    <w:rsid w:val="00B143C7"/>
    <w:rsid w:val="00B15B49"/>
    <w:rsid w:val="00B16C00"/>
    <w:rsid w:val="00B2196D"/>
    <w:rsid w:val="00B21A10"/>
    <w:rsid w:val="00B274D7"/>
    <w:rsid w:val="00B3232A"/>
    <w:rsid w:val="00B33455"/>
    <w:rsid w:val="00B35712"/>
    <w:rsid w:val="00B35A31"/>
    <w:rsid w:val="00B36D5E"/>
    <w:rsid w:val="00B40F91"/>
    <w:rsid w:val="00B47E03"/>
    <w:rsid w:val="00B501AE"/>
    <w:rsid w:val="00B60457"/>
    <w:rsid w:val="00B619B5"/>
    <w:rsid w:val="00B725CA"/>
    <w:rsid w:val="00B737BE"/>
    <w:rsid w:val="00B86141"/>
    <w:rsid w:val="00B92954"/>
    <w:rsid w:val="00BA0734"/>
    <w:rsid w:val="00BA42C3"/>
    <w:rsid w:val="00BC2E51"/>
    <w:rsid w:val="00BC37DC"/>
    <w:rsid w:val="00BC626A"/>
    <w:rsid w:val="00BD0571"/>
    <w:rsid w:val="00BD1173"/>
    <w:rsid w:val="00BD3C85"/>
    <w:rsid w:val="00BD3FF3"/>
    <w:rsid w:val="00BF05D8"/>
    <w:rsid w:val="00BF463B"/>
    <w:rsid w:val="00BF59DE"/>
    <w:rsid w:val="00BF69C3"/>
    <w:rsid w:val="00BF7FD2"/>
    <w:rsid w:val="00C11CED"/>
    <w:rsid w:val="00C161F5"/>
    <w:rsid w:val="00C23118"/>
    <w:rsid w:val="00C24850"/>
    <w:rsid w:val="00C27066"/>
    <w:rsid w:val="00C30533"/>
    <w:rsid w:val="00C33F90"/>
    <w:rsid w:val="00C5280B"/>
    <w:rsid w:val="00C53D11"/>
    <w:rsid w:val="00C62D7D"/>
    <w:rsid w:val="00C6548F"/>
    <w:rsid w:val="00C67139"/>
    <w:rsid w:val="00C779BD"/>
    <w:rsid w:val="00C81E20"/>
    <w:rsid w:val="00C86989"/>
    <w:rsid w:val="00C87A90"/>
    <w:rsid w:val="00C9012D"/>
    <w:rsid w:val="00C907D0"/>
    <w:rsid w:val="00C93FCD"/>
    <w:rsid w:val="00CA7C83"/>
    <w:rsid w:val="00CA7CA7"/>
    <w:rsid w:val="00CB2363"/>
    <w:rsid w:val="00CB56B5"/>
    <w:rsid w:val="00CC7F2D"/>
    <w:rsid w:val="00CD1B52"/>
    <w:rsid w:val="00CE3C98"/>
    <w:rsid w:val="00CE4590"/>
    <w:rsid w:val="00CE6F0A"/>
    <w:rsid w:val="00CF18C1"/>
    <w:rsid w:val="00CF2986"/>
    <w:rsid w:val="00CF48A4"/>
    <w:rsid w:val="00CF6109"/>
    <w:rsid w:val="00CF6972"/>
    <w:rsid w:val="00CF7B73"/>
    <w:rsid w:val="00D01652"/>
    <w:rsid w:val="00D13C22"/>
    <w:rsid w:val="00D15846"/>
    <w:rsid w:val="00D211FA"/>
    <w:rsid w:val="00D314EE"/>
    <w:rsid w:val="00D329CB"/>
    <w:rsid w:val="00D35B9D"/>
    <w:rsid w:val="00D414DF"/>
    <w:rsid w:val="00D5290B"/>
    <w:rsid w:val="00D669B0"/>
    <w:rsid w:val="00D8788D"/>
    <w:rsid w:val="00D925F6"/>
    <w:rsid w:val="00D92677"/>
    <w:rsid w:val="00D93D2E"/>
    <w:rsid w:val="00D94ED6"/>
    <w:rsid w:val="00D964C4"/>
    <w:rsid w:val="00D96B08"/>
    <w:rsid w:val="00DA029E"/>
    <w:rsid w:val="00DA0956"/>
    <w:rsid w:val="00DA7F8A"/>
    <w:rsid w:val="00DB5C94"/>
    <w:rsid w:val="00DB5F77"/>
    <w:rsid w:val="00DD3C11"/>
    <w:rsid w:val="00DE1EB8"/>
    <w:rsid w:val="00DF6186"/>
    <w:rsid w:val="00DF6A58"/>
    <w:rsid w:val="00E00023"/>
    <w:rsid w:val="00E0124F"/>
    <w:rsid w:val="00E0333A"/>
    <w:rsid w:val="00E07693"/>
    <w:rsid w:val="00E13971"/>
    <w:rsid w:val="00E16447"/>
    <w:rsid w:val="00E2327C"/>
    <w:rsid w:val="00E2519B"/>
    <w:rsid w:val="00E3189F"/>
    <w:rsid w:val="00E35A34"/>
    <w:rsid w:val="00E40050"/>
    <w:rsid w:val="00E50E2E"/>
    <w:rsid w:val="00E54B96"/>
    <w:rsid w:val="00E63F72"/>
    <w:rsid w:val="00E663F5"/>
    <w:rsid w:val="00E72EC7"/>
    <w:rsid w:val="00E73C9B"/>
    <w:rsid w:val="00E762E4"/>
    <w:rsid w:val="00E830A6"/>
    <w:rsid w:val="00E87B88"/>
    <w:rsid w:val="00E92EB0"/>
    <w:rsid w:val="00E938AC"/>
    <w:rsid w:val="00EB2CE0"/>
    <w:rsid w:val="00EB39E0"/>
    <w:rsid w:val="00EB3FF6"/>
    <w:rsid w:val="00EC02EA"/>
    <w:rsid w:val="00EC4825"/>
    <w:rsid w:val="00EC54F0"/>
    <w:rsid w:val="00ED1DC6"/>
    <w:rsid w:val="00ED698A"/>
    <w:rsid w:val="00ED7B72"/>
    <w:rsid w:val="00EE2BBE"/>
    <w:rsid w:val="00EE6C87"/>
    <w:rsid w:val="00EF4A03"/>
    <w:rsid w:val="00F05D61"/>
    <w:rsid w:val="00F113B1"/>
    <w:rsid w:val="00F13B64"/>
    <w:rsid w:val="00F40C3D"/>
    <w:rsid w:val="00F45340"/>
    <w:rsid w:val="00F50652"/>
    <w:rsid w:val="00F50DB5"/>
    <w:rsid w:val="00F5505C"/>
    <w:rsid w:val="00F57881"/>
    <w:rsid w:val="00F633B8"/>
    <w:rsid w:val="00F64914"/>
    <w:rsid w:val="00F65965"/>
    <w:rsid w:val="00F67F53"/>
    <w:rsid w:val="00F8766F"/>
    <w:rsid w:val="00F9129A"/>
    <w:rsid w:val="00FA24FC"/>
    <w:rsid w:val="00FA5DD4"/>
    <w:rsid w:val="00FB1733"/>
    <w:rsid w:val="00FB2912"/>
    <w:rsid w:val="00FC23D8"/>
    <w:rsid w:val="00FC5128"/>
    <w:rsid w:val="00FC6583"/>
    <w:rsid w:val="00FD50CE"/>
    <w:rsid w:val="00FD686A"/>
    <w:rsid w:val="00FE7F6B"/>
    <w:rsid w:val="00FF01AA"/>
    <w:rsid w:val="00FF172F"/>
    <w:rsid w:val="00FF49BE"/>
    <w:rsid w:val="00FF4E84"/>
    <w:rsid w:val="00FF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2AFE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F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B3571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FD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71E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3C22"/>
    <w:rPr>
      <w:color w:val="0000FF"/>
      <w:u w:val="single"/>
    </w:rPr>
  </w:style>
  <w:style w:type="paragraph" w:customStyle="1" w:styleId="ArticleTitle">
    <w:name w:val="Article_Title"/>
    <w:basedOn w:val="Normal"/>
    <w:rsid w:val="00223789"/>
    <w:pPr>
      <w:keepNext/>
      <w:spacing w:before="240"/>
      <w:outlineLvl w:val="0"/>
    </w:pPr>
    <w:rPr>
      <w:rFonts w:ascii="Arial" w:eastAsia="Times New Roman" w:hAnsi="Arial" w:cs="Arial"/>
      <w:kern w:val="28"/>
      <w:sz w:val="48"/>
      <w:szCs w:val="28"/>
    </w:rPr>
  </w:style>
  <w:style w:type="character" w:customStyle="1" w:styleId="font01">
    <w:name w:val="font01"/>
    <w:basedOn w:val="DefaultParagraphFont"/>
    <w:rsid w:val="00345B3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TableGrid">
    <w:name w:val="Table Grid"/>
    <w:basedOn w:val="TableNormal"/>
    <w:uiPriority w:val="39"/>
    <w:rsid w:val="00933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outputtext">
    <w:name w:val="uioutputtext"/>
    <w:basedOn w:val="DefaultParagraphFont"/>
    <w:rsid w:val="003C1A4C"/>
  </w:style>
  <w:style w:type="paragraph" w:styleId="Header">
    <w:name w:val="header"/>
    <w:basedOn w:val="Normal"/>
    <w:link w:val="HeaderChar"/>
    <w:uiPriority w:val="99"/>
    <w:unhideWhenUsed/>
    <w:rsid w:val="004231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121"/>
  </w:style>
  <w:style w:type="paragraph" w:styleId="Footer">
    <w:name w:val="footer"/>
    <w:basedOn w:val="Normal"/>
    <w:link w:val="FooterChar"/>
    <w:uiPriority w:val="99"/>
    <w:unhideWhenUsed/>
    <w:rsid w:val="004231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121"/>
  </w:style>
  <w:style w:type="character" w:customStyle="1" w:styleId="jsgrdq">
    <w:name w:val="jsgrdq"/>
    <w:basedOn w:val="DefaultParagraphFont"/>
    <w:rsid w:val="001B7D83"/>
  </w:style>
  <w:style w:type="character" w:customStyle="1" w:styleId="Heading4Char">
    <w:name w:val="Heading 4 Char"/>
    <w:basedOn w:val="DefaultParagraphFont"/>
    <w:link w:val="Heading4"/>
    <w:uiPriority w:val="9"/>
    <w:rsid w:val="00B35712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80452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27F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D314EE"/>
  </w:style>
  <w:style w:type="character" w:customStyle="1" w:styleId="eop">
    <w:name w:val="eop"/>
    <w:basedOn w:val="DefaultParagraphFont"/>
    <w:rsid w:val="00D314EE"/>
  </w:style>
  <w:style w:type="paragraph" w:styleId="CommentText">
    <w:name w:val="annotation text"/>
    <w:basedOn w:val="Normal"/>
    <w:link w:val="CommentTextChar"/>
    <w:uiPriority w:val="99"/>
    <w:semiHidden/>
    <w:unhideWhenUsed/>
    <w:rsid w:val="00CF6972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97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F6972"/>
    <w:rPr>
      <w:sz w:val="16"/>
      <w:szCs w:val="16"/>
    </w:rPr>
  </w:style>
  <w:style w:type="character" w:customStyle="1" w:styleId="textlayer--absolute">
    <w:name w:val="textlayer--absolute"/>
    <w:basedOn w:val="DefaultParagraphFont"/>
    <w:rsid w:val="0006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1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21098">
                                      <w:marLeft w:val="174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6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4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4136</Words>
  <Characters>23578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DeWitt</dc:creator>
  <cp:keywords/>
  <dc:description/>
  <cp:lastModifiedBy>DeWitt, Emily</cp:lastModifiedBy>
  <cp:revision>18</cp:revision>
  <dcterms:created xsi:type="dcterms:W3CDTF">2023-01-04T16:32:00Z</dcterms:created>
  <dcterms:modified xsi:type="dcterms:W3CDTF">2023-01-18T17:48:00Z</dcterms:modified>
</cp:coreProperties>
</file>